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71C13" w:rsidRDefault="00151DE8" w:rsidP="000736DB">
      <w:pPr>
        <w:pStyle w:val="Title"/>
        <w:bidi/>
        <w:jc w:val="center"/>
        <w:rPr>
          <w:b/>
          <w:bCs/>
          <w:rtl/>
        </w:rPr>
      </w:pPr>
      <w:bookmarkStart w:id="0" w:name="_GoBack"/>
      <w:bookmarkEnd w:id="0"/>
      <w:r>
        <w:rPr>
          <w:rFonts w:hint="cs"/>
          <w:b/>
          <w:bCs/>
          <w:rtl/>
        </w:rPr>
        <w:t>מסמך אפיון - תרגיל מתגלגל</w:t>
      </w:r>
    </w:p>
    <w:p w:rsidR="000736DB" w:rsidRPr="000736DB" w:rsidRDefault="000736DB" w:rsidP="000736DB">
      <w:pPr>
        <w:rPr>
          <w:rtl/>
        </w:rPr>
      </w:pPr>
    </w:p>
    <w:p w:rsidR="000736DB" w:rsidRDefault="00151DE8" w:rsidP="000736DB">
      <w:pPr>
        <w:pStyle w:val="Heading1"/>
        <w:bidi/>
        <w:rPr>
          <w:rtl/>
        </w:rPr>
      </w:pPr>
      <w:r>
        <w:rPr>
          <w:rFonts w:hint="cs"/>
          <w:rtl/>
        </w:rPr>
        <w:t>רקע</w:t>
      </w:r>
    </w:p>
    <w:p w:rsidR="00F04A86" w:rsidRDefault="000736DB" w:rsidP="00D57242">
      <w:pPr>
        <w:rPr>
          <w:rtl/>
        </w:rPr>
      </w:pPr>
      <w:r>
        <w:rPr>
          <w:rFonts w:hint="cs"/>
          <w:b/>
          <w:bCs/>
          <w:rtl/>
        </w:rPr>
        <w:t>הרציונל:</w:t>
      </w:r>
      <w:r>
        <w:rPr>
          <w:rFonts w:hint="cs"/>
          <w:rtl/>
        </w:rPr>
        <w:t xml:space="preserve"> </w:t>
      </w:r>
      <w:r w:rsidR="00151DE8">
        <w:rPr>
          <w:rFonts w:hint="cs"/>
          <w:rtl/>
        </w:rPr>
        <w:t>אתם עומדים להיכנס למערכת</w:t>
      </w:r>
      <w:r w:rsidR="00E479D0">
        <w:rPr>
          <w:rFonts w:hint="cs"/>
          <w:rtl/>
        </w:rPr>
        <w:t xml:space="preserve"> קיימת בא תלמדו </w:t>
      </w:r>
      <w:r>
        <w:rPr>
          <w:rFonts w:hint="cs"/>
          <w:rtl/>
        </w:rPr>
        <w:t xml:space="preserve">את עקרונות ואת מורכבות התהליך המבצעי העיקרי של חיל האוויר דרך ניתוח התכולות שנדרש להוסיף למערכת קיימת כדי לתמוך בתהליך מבצעי משמעותי, </w:t>
      </w:r>
      <w:r w:rsidR="00E479D0">
        <w:rPr>
          <w:rFonts w:hint="cs"/>
          <w:rtl/>
        </w:rPr>
        <w:t xml:space="preserve">המערכת אותה אתם ממשיכים עוסקת באירועי </w:t>
      </w:r>
      <w:r>
        <w:rPr>
          <w:rFonts w:hint="cs"/>
          <w:rtl/>
        </w:rPr>
        <w:t>חיט"ן</w:t>
      </w:r>
      <w:r w:rsidR="00151DE8">
        <w:rPr>
          <w:rFonts w:hint="cs"/>
          <w:rtl/>
        </w:rPr>
        <w:t xml:space="preserve"> (חילוץ טייס נוטש)</w:t>
      </w:r>
    </w:p>
    <w:p w:rsidR="00D57242" w:rsidRPr="000736DB" w:rsidRDefault="00D57242" w:rsidP="00D57242"/>
    <w:p w:rsidR="000736DB" w:rsidRDefault="00F04A86" w:rsidP="00F04A86">
      <w:pPr>
        <w:rPr>
          <w:b/>
          <w:bCs/>
          <w:rtl/>
        </w:rPr>
      </w:pPr>
      <w:r w:rsidRPr="00F04A86">
        <w:rPr>
          <w:rFonts w:hint="cs"/>
          <w:b/>
          <w:bCs/>
          <w:rtl/>
        </w:rPr>
        <w:t>הבעיה:</w:t>
      </w:r>
    </w:p>
    <w:p w:rsidR="00F04A86" w:rsidRDefault="00F04A86" w:rsidP="00AC1596">
      <w:pPr>
        <w:rPr>
          <w:rtl/>
        </w:rPr>
      </w:pPr>
      <w:r>
        <w:rPr>
          <w:rFonts w:hint="cs"/>
          <w:rtl/>
        </w:rPr>
        <w:t xml:space="preserve">תוך כדי משמרת כשולט, </w:t>
      </w:r>
      <w:r w:rsidR="000C7A8C">
        <w:rPr>
          <w:rFonts w:hint="cs"/>
          <w:rtl/>
        </w:rPr>
        <w:t>אם יש טייס שנטש את המטוס</w:t>
      </w:r>
      <w:r w:rsidR="00AC1596">
        <w:rPr>
          <w:rFonts w:hint="cs"/>
          <w:rtl/>
        </w:rPr>
        <w:t xml:space="preserve"> בשטח אויב</w:t>
      </w:r>
      <w:r w:rsidR="000C7A8C">
        <w:rPr>
          <w:rFonts w:hint="cs"/>
          <w:rtl/>
        </w:rPr>
        <w:t xml:space="preserve"> שלו אני נדרש לדעת על זה באופן מיידי. באופן כללי, זמן הוא קריטי בנקודת הזמן הזאת - אני צריך כמה שיותר מהר לטפל באירוע </w:t>
      </w:r>
      <w:r w:rsidR="00AC1596">
        <w:rPr>
          <w:rFonts w:hint="cs"/>
          <w:rtl/>
        </w:rPr>
        <w:t>ולכן אני רוצה שהמערכת תעשה בשבילי כמה שיותר.</w:t>
      </w:r>
    </w:p>
    <w:p w:rsidR="00AC1596" w:rsidRDefault="00AC1596" w:rsidP="00AC1596">
      <w:pPr>
        <w:rPr>
          <w:rtl/>
        </w:rPr>
      </w:pPr>
      <w:r>
        <w:rPr>
          <w:rFonts w:hint="cs"/>
          <w:rtl/>
        </w:rPr>
        <w:t>תפעול של אירוע הוא על ידי זה שאני מקצה מטוס קרב, מסק"ר, מסע"ר וכטמ"מ שנמצאים באוויר למשימה. הכטמ"מ יטפל במציאת הטייס ובהסתכלות מסביב שאין אויבים מתקרבים. המסע"ר יעשה את החילוץ עצמו, המסק"ר ומטוס הקרב יגנו על הטייס ועל המסע"ר במקרה של אויב מתקרב ובעדיפות שניה ישמידו לחלוטין את המטוס שהתרסק כדי להשמיד נתונים סודיים שיש במחשבים שלו.</w:t>
      </w:r>
    </w:p>
    <w:p w:rsidR="003B44A9" w:rsidRDefault="003B44A9" w:rsidP="00AC1596">
      <w:pPr>
        <w:rPr>
          <w:rtl/>
        </w:rPr>
      </w:pPr>
      <w:r>
        <w:rPr>
          <w:rFonts w:hint="cs"/>
          <w:rtl/>
        </w:rPr>
        <w:t>אני מבקר את המטוסים בעבודה ואת תהליך החילוץ כדי לראות שהיא הושלמה.</w:t>
      </w:r>
    </w:p>
    <w:p w:rsidR="003B44A9" w:rsidRDefault="003B44A9" w:rsidP="00AC1596">
      <w:pPr>
        <w:rPr>
          <w:rtl/>
        </w:rPr>
      </w:pPr>
    </w:p>
    <w:p w:rsidR="003B44A9" w:rsidRDefault="00D57242" w:rsidP="00AC1596">
      <w:pPr>
        <w:rPr>
          <w:b/>
          <w:bCs/>
          <w:rtl/>
        </w:rPr>
      </w:pPr>
      <w:r>
        <w:rPr>
          <w:rFonts w:hint="cs"/>
          <w:b/>
          <w:bCs/>
          <w:rtl/>
        </w:rPr>
        <w:t>התכולות שעליכם להוסיף:</w:t>
      </w:r>
    </w:p>
    <w:p w:rsidR="00BC25E1" w:rsidRPr="003B44A9" w:rsidRDefault="00BC25E1" w:rsidP="00A93794">
      <w:pPr>
        <w:pStyle w:val="ListParagraph"/>
        <w:numPr>
          <w:ilvl w:val="0"/>
          <w:numId w:val="1"/>
        </w:numPr>
        <w:rPr>
          <w:rtl/>
        </w:rPr>
      </w:pPr>
      <w:r>
        <w:rPr>
          <w:rFonts w:hint="cs"/>
          <w:rtl/>
        </w:rPr>
        <w:t xml:space="preserve">המשתמש מקבל התראה על ידיעת נטישה חדשה. הוא יכול לקחת עליה אחריות באמצעות לחיצה עליה. אם ידיעת נטישה מטופלת היא מסומנת </w:t>
      </w:r>
      <w:r w:rsidR="00D57242">
        <w:rPr>
          <w:rFonts w:hint="cs"/>
          <w:rtl/>
        </w:rPr>
        <w:t>בצבע המתאר את מצבה</w:t>
      </w:r>
      <w:r>
        <w:rPr>
          <w:rFonts w:hint="cs"/>
          <w:rtl/>
        </w:rPr>
        <w:t>.</w:t>
      </w:r>
    </w:p>
    <w:p w:rsidR="003B44A9" w:rsidRDefault="003B44A9" w:rsidP="00BD1249">
      <w:pPr>
        <w:pStyle w:val="ListParagraph"/>
        <w:numPr>
          <w:ilvl w:val="0"/>
          <w:numId w:val="1"/>
        </w:numPr>
      </w:pPr>
      <w:r>
        <w:rPr>
          <w:rFonts w:hint="cs"/>
          <w:rtl/>
        </w:rPr>
        <w:t>המטוסים שיוקצו למשימה הם המטוסים הקרובים ביותר מכל סוג</w:t>
      </w:r>
      <w:r w:rsidR="00067026">
        <w:rPr>
          <w:rFonts w:hint="cs"/>
          <w:rtl/>
        </w:rPr>
        <w:t xml:space="preserve"> שאינם עוסקים כבר במשימת חיט"ן</w:t>
      </w:r>
    </w:p>
    <w:p w:rsidR="001B3459" w:rsidRDefault="001B3459" w:rsidP="003B44A9">
      <w:pPr>
        <w:pStyle w:val="ListParagraph"/>
        <w:numPr>
          <w:ilvl w:val="0"/>
          <w:numId w:val="1"/>
        </w:numPr>
      </w:pPr>
      <w:r>
        <w:rPr>
          <w:rFonts w:hint="cs"/>
          <w:rtl/>
        </w:rPr>
        <w:t>המשתמש צריך לדעת אילו מטוסים מוקצים למשימה שהוא אחראי עליה</w:t>
      </w:r>
      <w:r w:rsidR="009A27E5">
        <w:rPr>
          <w:rFonts w:hint="cs"/>
          <w:rtl/>
        </w:rPr>
        <w:t xml:space="preserve"> ואילו עסוקים במשימות אחרות</w:t>
      </w:r>
    </w:p>
    <w:p w:rsidR="00067026" w:rsidRDefault="00734F50" w:rsidP="00734F50">
      <w:pPr>
        <w:pStyle w:val="ListParagraph"/>
        <w:numPr>
          <w:ilvl w:val="0"/>
          <w:numId w:val="1"/>
        </w:numPr>
      </w:pPr>
      <w:r>
        <w:rPr>
          <w:rFonts w:hint="cs"/>
          <w:rtl/>
        </w:rPr>
        <w:t>כאשר מטוס מוקצה למשימה הוא מיד מופנה לטוס למקום הנחיתה של הטייס ונשאר באזור עד סיום המשימה</w:t>
      </w:r>
    </w:p>
    <w:p w:rsidR="00734F50" w:rsidRDefault="00734F50" w:rsidP="00BC25E1">
      <w:pPr>
        <w:pStyle w:val="ListParagraph"/>
        <w:numPr>
          <w:ilvl w:val="0"/>
          <w:numId w:val="1"/>
        </w:numPr>
      </w:pPr>
      <w:r>
        <w:rPr>
          <w:rFonts w:hint="cs"/>
          <w:rtl/>
        </w:rPr>
        <w:t xml:space="preserve">המידע אודות נטישה מתקבלת ממערכת </w:t>
      </w:r>
      <w:r w:rsidR="00BC25E1">
        <w:rPr>
          <w:rFonts w:hint="cs"/>
          <w:rtl/>
        </w:rPr>
        <w:t>מיקה</w:t>
      </w:r>
      <w:r w:rsidR="00D57242">
        <w:rPr>
          <w:rFonts w:hint="cs"/>
          <w:rtl/>
        </w:rPr>
        <w:t xml:space="preserve"> (מערכת ידיעות הנטישה)</w:t>
      </w:r>
      <w:r>
        <w:rPr>
          <w:rFonts w:hint="cs"/>
          <w:rtl/>
        </w:rPr>
        <w:t xml:space="preserve"> וכולל נ"צ ושם הטייס</w:t>
      </w:r>
    </w:p>
    <w:p w:rsidR="00DA0291" w:rsidRDefault="00DA0291" w:rsidP="00DA0291">
      <w:pPr>
        <w:pStyle w:val="Heading1"/>
        <w:bidi/>
        <w:rPr>
          <w:rtl/>
        </w:rPr>
      </w:pPr>
      <w:r>
        <w:rPr>
          <w:rFonts w:hint="cs"/>
          <w:rtl/>
        </w:rPr>
        <w:t>פרק "מיומנויות רכות"</w:t>
      </w:r>
    </w:p>
    <w:p w:rsidR="00DA0291" w:rsidRDefault="00DA0291" w:rsidP="00DA0291">
      <w:pPr>
        <w:rPr>
          <w:rtl/>
        </w:rPr>
      </w:pPr>
      <w:r>
        <w:rPr>
          <w:rFonts w:hint="cs"/>
          <w:rtl/>
        </w:rPr>
        <w:t>בפרק זה ידרשו לבצע שתי משימות:</w:t>
      </w:r>
    </w:p>
    <w:p w:rsidR="00DA0291" w:rsidRDefault="00DA0291" w:rsidP="00D57242">
      <w:pPr>
        <w:pStyle w:val="ListParagraph"/>
        <w:numPr>
          <w:ilvl w:val="0"/>
          <w:numId w:val="2"/>
        </w:numPr>
      </w:pPr>
      <w:r>
        <w:rPr>
          <w:rFonts w:hint="cs"/>
          <w:rtl/>
        </w:rPr>
        <w:t xml:space="preserve">ללמוד איך עושים </w:t>
      </w:r>
      <w:r>
        <w:t>dependency injection</w:t>
      </w:r>
      <w:r>
        <w:rPr>
          <w:rFonts w:hint="cs"/>
          <w:rtl/>
        </w:rPr>
        <w:t xml:space="preserve"> ב-</w:t>
      </w:r>
      <w:r>
        <w:t>Spring</w:t>
      </w:r>
      <w:r w:rsidR="00DF3886">
        <w:t xml:space="preserve"> Boot</w:t>
      </w:r>
      <w:r w:rsidR="00DF3886">
        <w:rPr>
          <w:rFonts w:hint="cs"/>
          <w:rtl/>
        </w:rPr>
        <w:t xml:space="preserve"> </w:t>
      </w:r>
    </w:p>
    <w:p w:rsidR="00DF3886" w:rsidRPr="00DA0291" w:rsidRDefault="00DF3886" w:rsidP="00DF3886">
      <w:pPr>
        <w:pStyle w:val="ListParagraph"/>
        <w:numPr>
          <w:ilvl w:val="0"/>
          <w:numId w:val="2"/>
        </w:numPr>
        <w:rPr>
          <w:rtl/>
        </w:rPr>
      </w:pPr>
      <w:r>
        <w:rPr>
          <w:rFonts w:hint="cs"/>
          <w:rtl/>
        </w:rPr>
        <w:t xml:space="preserve">ללמוד את המבנה </w:t>
      </w:r>
      <w:r w:rsidR="00CF38BE">
        <w:rPr>
          <w:rFonts w:hint="cs"/>
          <w:rtl/>
        </w:rPr>
        <w:t xml:space="preserve">והפונקציונאליות </w:t>
      </w:r>
      <w:r>
        <w:rPr>
          <w:rFonts w:hint="cs"/>
          <w:rtl/>
        </w:rPr>
        <w:t>של המערכת הקיימת בתרגיל</w:t>
      </w:r>
    </w:p>
    <w:p w:rsidR="003104A6" w:rsidRDefault="003104A6" w:rsidP="00DA0291">
      <w:pPr>
        <w:pStyle w:val="Heading1"/>
        <w:bidi/>
        <w:rPr>
          <w:rtl/>
        </w:rPr>
      </w:pPr>
      <w:r>
        <w:rPr>
          <w:rFonts w:hint="cs"/>
          <w:rtl/>
        </w:rPr>
        <w:t xml:space="preserve">פרק </w:t>
      </w:r>
      <w:r w:rsidR="00DA0291">
        <w:rPr>
          <w:rFonts w:hint="cs"/>
          <w:rtl/>
        </w:rPr>
        <w:t>"</w:t>
      </w:r>
      <w:r w:rsidR="00DA0291">
        <w:t>Best Prctices</w:t>
      </w:r>
      <w:r w:rsidR="00DA0291">
        <w:rPr>
          <w:rFonts w:hint="cs"/>
          <w:rtl/>
        </w:rPr>
        <w:t>"</w:t>
      </w:r>
    </w:p>
    <w:p w:rsidR="00DA0291" w:rsidRDefault="00DA0291" w:rsidP="00DA0291">
      <w:pPr>
        <w:rPr>
          <w:rtl/>
        </w:rPr>
      </w:pPr>
      <w:r>
        <w:rPr>
          <w:rFonts w:hint="cs"/>
          <w:rtl/>
        </w:rPr>
        <w:t>תיאור התוכנה שהם נדרשים לפתח:</w:t>
      </w:r>
    </w:p>
    <w:p w:rsidR="004340D0" w:rsidRDefault="00D17C4E" w:rsidP="004340D0">
      <w:pPr>
        <w:rPr>
          <w:rtl/>
        </w:rPr>
      </w:pPr>
      <w:r>
        <w:rPr>
          <w:rFonts w:hint="cs"/>
          <w:rtl/>
        </w:rPr>
        <w:t>אתם צוות ה-</w:t>
      </w:r>
      <w:r>
        <w:t>backend</w:t>
      </w:r>
      <w:r>
        <w:rPr>
          <w:rFonts w:hint="cs"/>
          <w:rtl/>
        </w:rPr>
        <w:t xml:space="preserve"> של המערכת. כל היבטי ה-</w:t>
      </w:r>
      <w:r>
        <w:t>client</w:t>
      </w:r>
      <w:r>
        <w:rPr>
          <w:rFonts w:hint="cs"/>
          <w:rtl/>
        </w:rPr>
        <w:t xml:space="preserve"> המתוארים כאן כבר פותחו (ולכן חשוב לדייק במימוש ה-</w:t>
      </w:r>
      <w:r>
        <w:rPr>
          <w:rFonts w:hint="cs"/>
        </w:rPr>
        <w:t>API</w:t>
      </w:r>
      <w:r>
        <w:rPr>
          <w:rFonts w:hint="cs"/>
          <w:rtl/>
        </w:rPr>
        <w:t>).</w:t>
      </w:r>
    </w:p>
    <w:p w:rsidR="00BC411F" w:rsidRDefault="00BC411F" w:rsidP="00BC411F">
      <w:pPr>
        <w:pStyle w:val="a"/>
      </w:pPr>
      <w:r>
        <w:rPr>
          <w:rFonts w:hint="cs"/>
          <w:rtl/>
        </w:rPr>
        <w:t>ככה יסומנו תשובות לשאלות נפוצות</w:t>
      </w:r>
    </w:p>
    <w:p w:rsidR="00BC411F" w:rsidRDefault="00BC411F" w:rsidP="00BC411F">
      <w:pPr>
        <w:pStyle w:val="a0"/>
        <w:rPr>
          <w:rtl/>
        </w:rPr>
      </w:pPr>
      <w:r>
        <w:rPr>
          <w:rFonts w:hint="cs"/>
          <w:rtl/>
        </w:rPr>
        <w:t>ככה יסומן מידע שיכול לתת לכם רמז לפיתרון</w:t>
      </w:r>
    </w:p>
    <w:p w:rsidR="004340D0" w:rsidRDefault="004340D0" w:rsidP="004340D0">
      <w:pPr>
        <w:pStyle w:val="Heading2"/>
        <w:bidi/>
        <w:rPr>
          <w:rtl/>
        </w:rPr>
      </w:pPr>
      <w:r>
        <w:rPr>
          <w:rFonts w:hint="cs"/>
          <w:rtl/>
        </w:rPr>
        <w:t>חומר רקע</w:t>
      </w:r>
    </w:p>
    <w:p w:rsidR="004340D0" w:rsidRDefault="004340D0" w:rsidP="004340D0">
      <w:pPr>
        <w:rPr>
          <w:rtl/>
        </w:rPr>
      </w:pPr>
      <w:r>
        <w:rPr>
          <w:rFonts w:hint="cs"/>
          <w:rtl/>
        </w:rPr>
        <w:t>קצת מידע שיעזור לכם:</w:t>
      </w:r>
    </w:p>
    <w:p w:rsidR="004340D0" w:rsidRDefault="004340D0" w:rsidP="004340D0">
      <w:pPr>
        <w:rPr>
          <w:rtl/>
        </w:rPr>
      </w:pPr>
      <w:r>
        <w:rPr>
          <w:rFonts w:hint="cs"/>
          <w:rtl/>
        </w:rPr>
        <w:lastRenderedPageBreak/>
        <w:t>ידיעת נטישה מכילה שני מאפיינים: שם הטייס ונ"צ.</w:t>
      </w:r>
    </w:p>
    <w:p w:rsidR="004340D0" w:rsidRDefault="004340D0" w:rsidP="004340D0">
      <w:pPr>
        <w:rPr>
          <w:rtl/>
        </w:rPr>
      </w:pPr>
      <w:r>
        <w:rPr>
          <w:rFonts w:hint="cs"/>
          <w:rtl/>
        </w:rPr>
        <w:t xml:space="preserve">נ"צ זו נקודת ציון (באנגלית </w:t>
      </w:r>
      <w:r>
        <w:t>coordinates</w:t>
      </w:r>
      <w:r>
        <w:rPr>
          <w:rFonts w:hint="cs"/>
          <w:rtl/>
        </w:rPr>
        <w:t>) - מציין נקודה בעולם שבה נמצא משהו (בדומה ל-</w:t>
      </w:r>
      <w:r>
        <w:t>x,y</w:t>
      </w:r>
      <w:r>
        <w:rPr>
          <w:rFonts w:hint="cs"/>
          <w:rtl/>
        </w:rPr>
        <w:t xml:space="preserve"> על מישור במתמטיקה). נ"צ בנוי משני פרמטרים - </w:t>
      </w:r>
      <w:r>
        <w:t>latitude</w:t>
      </w:r>
      <w:r>
        <w:rPr>
          <w:rFonts w:hint="cs"/>
          <w:rtl/>
        </w:rPr>
        <w:t xml:space="preserve"> מציין</w:t>
      </w:r>
      <w:r w:rsidR="000E1B00">
        <w:rPr>
          <w:rFonts w:hint="cs"/>
          <w:rtl/>
        </w:rPr>
        <w:t xml:space="preserve"> את המרחק צפונה מקו המשווה במעלות, </w:t>
      </w:r>
      <w:r w:rsidR="000E1B00">
        <w:t>longitude</w:t>
      </w:r>
      <w:r w:rsidR="000E1B00">
        <w:rPr>
          <w:rFonts w:hint="cs"/>
          <w:rtl/>
        </w:rPr>
        <w:t xml:space="preserve"> מציין את המרחק מזרחה מקו אורך גריניץ' (באנגליה) במעלות:</w:t>
      </w:r>
    </w:p>
    <w:p w:rsidR="000E1B00" w:rsidRDefault="000E1B00" w:rsidP="004340D0">
      <w:pPr>
        <w:rPr>
          <w:rtl/>
        </w:rPr>
      </w:pPr>
      <w:r>
        <w:rPr>
          <w:rFonts w:hint="cs"/>
          <w:noProof/>
          <w:rtl/>
        </w:rPr>
        <mc:AlternateContent>
          <mc:Choice Requires="wpc">
            <w:drawing>
              <wp:inline distT="0" distB="0" distL="0" distR="0">
                <wp:extent cx="3336475" cy="2124710"/>
                <wp:effectExtent l="0" t="0" r="54610" b="8890"/>
                <wp:docPr id="2" name="בד ציור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 name="אליפסה 3"/>
                        <wps:cNvSpPr/>
                        <wps:spPr>
                          <a:xfrm>
                            <a:off x="1253918" y="6350"/>
                            <a:ext cx="2082800" cy="20828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2" name="קשת 12"/>
                        <wps:cNvSpPr/>
                        <wps:spPr>
                          <a:xfrm flipV="1">
                            <a:off x="1253918" y="908050"/>
                            <a:ext cx="2082800" cy="313350"/>
                          </a:xfrm>
                          <a:prstGeom prst="arc">
                            <a:avLst>
                              <a:gd name="adj1" fmla="val 21564105"/>
                              <a:gd name="adj2" fmla="val 10834829"/>
                            </a:avLst>
                          </a:prstGeom>
                        </wps:spPr>
                        <wps:style>
                          <a:lnRef idx="1">
                            <a:schemeClr val="accent5"/>
                          </a:lnRef>
                          <a:fillRef idx="0">
                            <a:schemeClr val="accent5"/>
                          </a:fillRef>
                          <a:effectRef idx="0">
                            <a:schemeClr val="accent5"/>
                          </a:effectRef>
                          <a:fontRef idx="minor">
                            <a:schemeClr val="tx1"/>
                          </a:fontRef>
                        </wps:style>
                        <wps:bodyPr rot="0" spcFirstLastPara="0" vert="horz" wrap="square" lIns="91440" tIns="45720" rIns="91440" bIns="45720" numCol="1" spcCol="0" rtlCol="1" fromWordArt="0" anchor="ctr" anchorCtr="0" forceAA="0" compatLnSpc="1">
                          <a:prstTxWarp prst="textNoShape">
                            <a:avLst/>
                          </a:prstTxWarp>
                          <a:noAutofit/>
                        </wps:bodyPr>
                      </wps:wsp>
                      <wps:wsp>
                        <wps:cNvPr id="14" name="הסבר קווי 1 14"/>
                        <wps:cNvSpPr/>
                        <wps:spPr>
                          <a:xfrm>
                            <a:off x="36022" y="633046"/>
                            <a:ext cx="703387" cy="177916"/>
                          </a:xfrm>
                          <a:prstGeom prst="borderCallout1">
                            <a:avLst>
                              <a:gd name="adj1" fmla="val 65706"/>
                              <a:gd name="adj2" fmla="val 101256"/>
                              <a:gd name="adj3" fmla="val 259557"/>
                              <a:gd name="adj4" fmla="val 302172"/>
                            </a:avLst>
                          </a:prstGeom>
                          <a:no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53082" w:rsidRPr="00053082" w:rsidRDefault="00053082" w:rsidP="00053082">
                              <w:pPr>
                                <w:spacing w:before="0" w:after="0" w:line="240" w:lineRule="auto"/>
                                <w:jc w:val="center"/>
                                <w:rPr>
                                  <w:color w:val="000000" w:themeColor="text1"/>
                                  <w:sz w:val="12"/>
                                  <w:szCs w:val="12"/>
                                  <w:rtl/>
                                </w:rPr>
                              </w:pPr>
                              <w:r w:rsidRPr="00053082">
                                <w:rPr>
                                  <w:rFonts w:hint="cs"/>
                                  <w:color w:val="000000" w:themeColor="text1"/>
                                  <w:sz w:val="12"/>
                                  <w:szCs w:val="12"/>
                                  <w:rtl/>
                                </w:rPr>
                                <w:t>מרכז כדור הארץ</w:t>
                              </w:r>
                            </w:p>
                          </w:txbxContent>
                        </wps:txbx>
                        <wps:bodyPr rot="0" spcFirstLastPara="0" vertOverflow="overflow" horzOverflow="overflow" vert="horz" wrap="square" lIns="0" tIns="0" rIns="0" bIns="0" numCol="1" spcCol="0" rtlCol="1" fromWordArt="0" anchor="ctr" anchorCtr="0" forceAA="0" compatLnSpc="1">
                          <a:prstTxWarp prst="textNoShape">
                            <a:avLst/>
                          </a:prstTxWarp>
                          <a:noAutofit/>
                        </wps:bodyPr>
                      </wps:wsp>
                      <wps:wsp>
                        <wps:cNvPr id="5" name="תיבת טקסט 5"/>
                        <wps:cNvSpPr txBox="1"/>
                        <wps:spPr>
                          <a:xfrm rot="1098570">
                            <a:off x="1224708" y="1212850"/>
                            <a:ext cx="571500" cy="177800"/>
                          </a:xfrm>
                          <a:prstGeom prst="rect">
                            <a:avLst/>
                          </a:prstGeom>
                          <a:noFill/>
                          <a:ln w="6350">
                            <a:noFill/>
                          </a:ln>
                        </wps:spPr>
                        <wps:txbx>
                          <w:txbxContent>
                            <w:p w:rsidR="000E1B00" w:rsidRPr="000E1B00" w:rsidRDefault="000E1B00" w:rsidP="000E1B00">
                              <w:pPr>
                                <w:spacing w:before="0" w:after="0"/>
                                <w:jc w:val="center"/>
                                <w:rPr>
                                  <w:sz w:val="12"/>
                                  <w:szCs w:val="12"/>
                                  <w14:textOutline w14:w="0" w14:cap="flat" w14:cmpd="sng" w14:algn="ctr">
                                    <w14:noFill/>
                                    <w14:prstDash w14:val="solid"/>
                                    <w14:round/>
                                  </w14:textOutline>
                                </w:rPr>
                              </w:pPr>
                              <w:r w:rsidRPr="000E1B00">
                                <w:rPr>
                                  <w:rFonts w:hint="cs"/>
                                  <w:sz w:val="12"/>
                                  <w:szCs w:val="12"/>
                                  <w:rtl/>
                                  <w14:textOutline w14:w="0" w14:cap="flat" w14:cmpd="sng" w14:algn="ctr">
                                    <w14:noFill/>
                                    <w14:prstDash w14:val="solid"/>
                                    <w14:round/>
                                  </w14:textOutline>
                                </w:rPr>
                                <w:t>קו המשווה</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7" name="תיבת טקסט 7"/>
                        <wps:cNvSpPr txBox="1"/>
                        <wps:spPr>
                          <a:xfrm rot="17002934">
                            <a:off x="1446958" y="508000"/>
                            <a:ext cx="571500" cy="177800"/>
                          </a:xfrm>
                          <a:prstGeom prst="rect">
                            <a:avLst/>
                          </a:prstGeom>
                          <a:noFill/>
                          <a:ln w="6350">
                            <a:noFill/>
                          </a:ln>
                        </wps:spPr>
                        <wps:txbx>
                          <w:txbxContent>
                            <w:p w:rsidR="000E1B00" w:rsidRPr="000E1B00" w:rsidRDefault="000E1B00" w:rsidP="000E1B00">
                              <w:pPr>
                                <w:spacing w:before="0" w:after="0"/>
                                <w:jc w:val="center"/>
                                <w:rPr>
                                  <w:sz w:val="12"/>
                                  <w:szCs w:val="12"/>
                                  <w14:textOutline w14:w="0" w14:cap="flat" w14:cmpd="sng" w14:algn="ctr">
                                    <w14:noFill/>
                                    <w14:prstDash w14:val="solid"/>
                                    <w14:round/>
                                  </w14:textOutline>
                                </w:rPr>
                              </w:pPr>
                              <w:r w:rsidRPr="000E1B00">
                                <w:rPr>
                                  <w:rFonts w:hint="cs"/>
                                  <w:sz w:val="12"/>
                                  <w:szCs w:val="12"/>
                                  <w:rtl/>
                                  <w14:textOutline w14:w="0" w14:cap="flat" w14:cmpd="sng" w14:algn="ctr">
                                    <w14:noFill/>
                                    <w14:prstDash w14:val="solid"/>
                                    <w14:round/>
                                  </w14:textOutline>
                                </w:rPr>
                                <w:t xml:space="preserve">קו </w:t>
                              </w:r>
                              <w:r>
                                <w:rPr>
                                  <w:rFonts w:hint="cs"/>
                                  <w:sz w:val="12"/>
                                  <w:szCs w:val="12"/>
                                  <w:rtl/>
                                  <w14:textOutline w14:w="0" w14:cap="flat" w14:cmpd="sng" w14:algn="ctr">
                                    <w14:noFill/>
                                    <w14:prstDash w14:val="solid"/>
                                    <w14:round/>
                                  </w14:textOutline>
                                </w:rPr>
                                <w:t>גריניץ'</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8" name="קשת 8"/>
                        <wps:cNvSpPr/>
                        <wps:spPr>
                          <a:xfrm flipH="1">
                            <a:off x="1783508" y="0"/>
                            <a:ext cx="946150" cy="2076450"/>
                          </a:xfrm>
                          <a:prstGeom prst="arc">
                            <a:avLst>
                              <a:gd name="adj1" fmla="val 16200000"/>
                              <a:gd name="adj2" fmla="val 5348231"/>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9" name="אליפסה 9"/>
                        <wps:cNvSpPr/>
                        <wps:spPr>
                          <a:xfrm>
                            <a:off x="2799508" y="508000"/>
                            <a:ext cx="50800" cy="50800"/>
                          </a:xfrm>
                          <a:prstGeom prst="ellipse">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0" name="קשת 10"/>
                        <wps:cNvSpPr/>
                        <wps:spPr>
                          <a:xfrm>
                            <a:off x="1542208" y="0"/>
                            <a:ext cx="1365250" cy="2089150"/>
                          </a:xfrm>
                          <a:prstGeom prst="arc">
                            <a:avLst>
                              <a:gd name="adj1" fmla="val 16200000"/>
                              <a:gd name="adj2" fmla="val 5346290"/>
                            </a:avLst>
                          </a:prstGeom>
                          <a:ln>
                            <a:solidFill>
                              <a:schemeClr val="tx1"/>
                            </a:solidFill>
                            <a:prstDash val="dash"/>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1" name="קשת 11"/>
                        <wps:cNvSpPr/>
                        <wps:spPr>
                          <a:xfrm>
                            <a:off x="1253918" y="793750"/>
                            <a:ext cx="2082800" cy="546100"/>
                          </a:xfrm>
                          <a:prstGeom prst="arc">
                            <a:avLst>
                              <a:gd name="adj1" fmla="val 10705"/>
                              <a:gd name="adj2" fmla="val 10834829"/>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3" name="אליפסה 13"/>
                        <wps:cNvSpPr/>
                        <wps:spPr>
                          <a:xfrm>
                            <a:off x="2172984" y="1072403"/>
                            <a:ext cx="194306" cy="45719"/>
                          </a:xfrm>
                          <a:prstGeom prst="ellips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5" name="מחבר ישר 15"/>
                        <wps:cNvCnPr>
                          <a:stCxn id="13" idx="5"/>
                        </wps:cNvCnPr>
                        <wps:spPr>
                          <a:xfrm>
                            <a:off x="2338835" y="1111427"/>
                            <a:ext cx="552101" cy="179491"/>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wps:wsp>
                        <wps:cNvPr id="16" name="מחבר ישר 16"/>
                        <wps:cNvCnPr>
                          <a:endCxn id="13" idx="3"/>
                        </wps:cNvCnPr>
                        <wps:spPr>
                          <a:xfrm flipV="1">
                            <a:off x="1794484" y="1111427"/>
                            <a:ext cx="406955" cy="191904"/>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wps:wsp>
                        <wps:cNvPr id="17" name="קשת 17"/>
                        <wps:cNvSpPr/>
                        <wps:spPr>
                          <a:xfrm>
                            <a:off x="2094211" y="1062532"/>
                            <a:ext cx="387107" cy="158868"/>
                          </a:xfrm>
                          <a:prstGeom prst="arc">
                            <a:avLst>
                              <a:gd name="adj1" fmla="val 261721"/>
                              <a:gd name="adj2" fmla="val 10524997"/>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18" name="תיבת טקסט 18"/>
                        <wps:cNvSpPr txBox="1"/>
                        <wps:spPr>
                          <a:xfrm>
                            <a:off x="1994293" y="1195754"/>
                            <a:ext cx="571500" cy="211902"/>
                          </a:xfrm>
                          <a:prstGeom prst="rect">
                            <a:avLst/>
                          </a:prstGeom>
                          <a:noFill/>
                          <a:ln w="6350">
                            <a:noFill/>
                          </a:ln>
                        </wps:spPr>
                        <wps:txbx>
                          <w:txbxContent>
                            <w:p w:rsidR="00053082" w:rsidRPr="000E1B00" w:rsidRDefault="00053082" w:rsidP="000E1B00">
                              <w:pPr>
                                <w:spacing w:before="0" w:after="0"/>
                                <w:jc w:val="center"/>
                                <w:rPr>
                                  <w:sz w:val="12"/>
                                  <w:szCs w:val="12"/>
                                  <w14:textOutline w14:w="0" w14:cap="flat" w14:cmpd="sng" w14:algn="ctr">
                                    <w14:noFill/>
                                    <w14:prstDash w14:val="solid"/>
                                    <w14:round/>
                                  </w14:textOutline>
                                </w:rPr>
                              </w:pPr>
                              <w:r>
                                <w:rPr>
                                  <w:sz w:val="12"/>
                                  <w:szCs w:val="12"/>
                                  <w14:textOutline w14:w="0" w14:cap="flat" w14:cmpd="sng" w14:algn="ctr">
                                    <w14:noFill/>
                                    <w14:prstDash w14:val="solid"/>
                                    <w14:round/>
                                  </w14:textOutline>
                                </w:rPr>
                                <w:t>longitude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s:wsp>
                        <wps:cNvPr id="19" name="מחבר ישר 19"/>
                        <wps:cNvCnPr>
                          <a:stCxn id="13" idx="7"/>
                          <a:endCxn id="9" idx="3"/>
                        </wps:cNvCnPr>
                        <wps:spPr>
                          <a:xfrm flipV="1">
                            <a:off x="2338835" y="551361"/>
                            <a:ext cx="468112" cy="527737"/>
                          </a:xfrm>
                          <a:prstGeom prst="line">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wps:wsp>
                      <wps:wsp>
                        <wps:cNvPr id="20" name="קשת 20"/>
                        <wps:cNvSpPr/>
                        <wps:spPr>
                          <a:xfrm>
                            <a:off x="2416236" y="935521"/>
                            <a:ext cx="73467" cy="224248"/>
                          </a:xfrm>
                          <a:prstGeom prst="arc">
                            <a:avLst>
                              <a:gd name="adj1" fmla="val 16212051"/>
                              <a:gd name="adj2" fmla="val 5133014"/>
                            </a:avLst>
                          </a:prstGeom>
                          <a:ln>
                            <a:solidFill>
                              <a:schemeClr val="bg2">
                                <a:lumMod val="25000"/>
                              </a:schemeClr>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wps:wsp>
                        <wps:cNvPr id="21" name="תיבת טקסט 21"/>
                        <wps:cNvSpPr txBox="1"/>
                        <wps:spPr>
                          <a:xfrm>
                            <a:off x="2366389" y="962106"/>
                            <a:ext cx="571500" cy="211902"/>
                          </a:xfrm>
                          <a:prstGeom prst="rect">
                            <a:avLst/>
                          </a:prstGeom>
                          <a:noFill/>
                          <a:ln w="6350">
                            <a:noFill/>
                          </a:ln>
                        </wps:spPr>
                        <wps:txbx>
                          <w:txbxContent>
                            <w:p w:rsidR="00053082" w:rsidRPr="000E1B00" w:rsidRDefault="00053082" w:rsidP="000E1B00">
                              <w:pPr>
                                <w:spacing w:before="0" w:after="0"/>
                                <w:jc w:val="center"/>
                                <w:rPr>
                                  <w:sz w:val="12"/>
                                  <w:szCs w:val="12"/>
                                  <w14:textOutline w14:w="0" w14:cap="flat" w14:cmpd="sng" w14:algn="ctr">
                                    <w14:noFill/>
                                    <w14:prstDash w14:val="solid"/>
                                    <w14:round/>
                                  </w14:textOutline>
                                </w:rPr>
                              </w:pPr>
                              <w:r>
                                <w:rPr>
                                  <w:sz w:val="12"/>
                                  <w:szCs w:val="12"/>
                                  <w14:textOutline w14:w="0" w14:cap="flat" w14:cmpd="sng" w14:algn="ctr">
                                    <w14:noFill/>
                                    <w14:prstDash w14:val="solid"/>
                                    <w14:round/>
                                  </w14:textOutline>
                                </w:rPr>
                                <w:t>latitude</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wpc:wpc>
                  </a:graphicData>
                </a:graphic>
              </wp:inline>
            </w:drawing>
          </mc:Choice>
          <mc:Fallback xmlns:w16se="http://schemas.microsoft.com/office/word/2015/wordml/symex" xmlns:w15="http://schemas.microsoft.com/office/word/2012/wordml" xmlns:cx1="http://schemas.microsoft.com/office/drawing/2015/9/8/chartex" xmlns:cx="http://schemas.microsoft.com/office/drawing/2014/chartex">
            <w:pict>
              <v:group id="בד ציור 2" o:spid="_x0000_s1026" editas="canvas" style="width:262.7pt;height:167.3pt;mso-position-horizontal-relative:char;mso-position-vertical-relative:line" coordsize="33362,21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33362;height:21247;visibility:visible;mso-wrap-style:square">
                  <v:fill o:detectmouseclick="t"/>
                  <v:path o:connecttype="none"/>
                </v:shape>
                <v:oval id="אליפסה 3" o:spid="_x0000_s1028" style="position:absolute;left:12539;top:63;width:20828;height:208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" fillcolor="#5b9bd5 [3204]" strokecolor="#1f4d78 [1604]" strokeweight="1pt">
                  <v:stroke joinstyle="miter"/>
                </v:oval>
                <v:shape id="קשת 12" o:spid="_x0000_s1029" style="position:absolute;left:12539;top:9080;width:20828;height:3134;flip:y;visibility:visible;mso-wrap-style:square;v-text-anchor:middle" coordsize="2082800,31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" path="m2080301,145827nsc2119616,231048,1697911,305299,1132259,312753v-60435,796,-121218,797,-181653,1c385754,305317,-35745,231260,2354,146148r1039046,10527l2080301,145827xem2080301,145827nfc2119616,231048,1697911,305299,1132259,312753v-60435,796,-121218,797,-181653,1c385754,305317,-35745,231260,2354,146148e" filled="f" strokecolor="#4472c4 [3208]" strokeweight=".5pt">
                  <v:stroke joinstyle="miter"/>
                  <v:path arrowok="t" o:connecttype="custom" o:connectlocs="2080301,145827;1132259,312753;950606,312754;2354,146148" o:connectangles="0,0,0,0"/>
                </v:shape>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הסבר קווי 1 14" o:spid="_x0000_s1030" type="#_x0000_t47" style="position:absolute;left:360;top:6330;width:7034;height:17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" adj="65269,56064,21871,14192" filled="f" strokecolor="#9cc2e5 [1940]" strokeweight="1pt">
                  <v:textbox inset="0,0,0,0">
                    <w:txbxContent>
                      <w:p w:rsidR="00053082" w:rsidRPr="00053082" w:rsidRDefault="00053082" w:rsidP="00053082">
                        <w:pPr>
                          <w:spacing w:before="0" w:after="0" w:line="240" w:lineRule="auto"/>
                          <w:jc w:val="center"/>
                          <w:rPr>
                            <w:rFonts w:hint="cs"/>
                            <w:color w:val="000000" w:themeColor="text1"/>
                            <w:sz w:val="12"/>
                            <w:szCs w:val="12"/>
                            <w:rtl/>
                          </w:rPr>
                        </w:pPr>
                        <w:r w:rsidRPr="00053082">
                          <w:rPr>
                            <w:rFonts w:hint="cs"/>
                            <w:color w:val="000000" w:themeColor="text1"/>
                            <w:sz w:val="12"/>
                            <w:szCs w:val="12"/>
                            <w:rtl/>
                          </w:rPr>
                          <w:t>מרכז כדור הארץ</w:t>
                        </w:r>
                      </w:p>
                    </w:txbxContent>
                  </v:textbox>
                  <o:callout v:ext="edit" minusx="t" minusy="t"/>
                </v:shape>
                <v:shapetype id="_x0000_t202" coordsize="21600,21600" o:spt="202" path="m,l,21600r21600,l21600,xe">
                  <v:stroke joinstyle="miter"/>
                  <v:path gradientshapeok="t" o:connecttype="rect"/>
                </v:shapetype>
                <v:shape id="תיבת טקסט 5" o:spid="_x0000_s1031" type="#_x0000_t202" style="position:absolute;left:12247;top:12128;width:5715;height:1778;rotation:1199931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" filled="f" stroked="f" strokeweight=".5pt">
                  <v:textbox>
                    <w:txbxContent>
                      <w:p w:rsidR="000E1B00" w:rsidRPr="000E1B00" w:rsidRDefault="000E1B00" w:rsidP="000E1B00">
                        <w:pPr>
                          <w:spacing w:before="0" w:after="0"/>
                          <w:jc w:val="center"/>
                          <w:rPr>
                            <w:sz w:val="12"/>
                            <w:szCs w:val="12"/>
                            <w14:textOutline w14:w="0" w14:cap="flat" w14:cmpd="sng" w14:algn="ctr">
                              <w14:noFill/>
                              <w14:prstDash w14:val="solid"/>
                              <w14:round/>
                            </w14:textOutline>
                          </w:rPr>
                        </w:pPr>
                        <w:r w:rsidRPr="000E1B00">
                          <w:rPr>
                            <w:rFonts w:hint="cs"/>
                            <w:sz w:val="12"/>
                            <w:szCs w:val="12"/>
                            <w:rtl/>
                            <w14:textOutline w14:w="0" w14:cap="flat" w14:cmpd="sng" w14:algn="ctr">
                              <w14:noFill/>
                              <w14:prstDash w14:val="solid"/>
                              <w14:round/>
                            </w14:textOutline>
                          </w:rPr>
                          <w:t>קו המשווה</w:t>
                        </w:r>
                      </w:p>
                    </w:txbxContent>
                  </v:textbox>
                </v:shape>
                <v:shape id="תיבת טקסט 7" o:spid="_x0000_s1032" type="#_x0000_t202" style="position:absolute;left:14469;top:5080;width:5715;height:1778;rotation:-502122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" filled="f" stroked="f" strokeweight=".5pt">
                  <v:textbox>
                    <w:txbxContent>
                      <w:p w:rsidR="000E1B00" w:rsidRPr="000E1B00" w:rsidRDefault="000E1B00" w:rsidP="000E1B00">
                        <w:pPr>
                          <w:spacing w:before="0" w:after="0"/>
                          <w:jc w:val="center"/>
                          <w:rPr>
                            <w:sz w:val="12"/>
                            <w:szCs w:val="12"/>
                            <w14:textOutline w14:w="0" w14:cap="flat" w14:cmpd="sng" w14:algn="ctr">
                              <w14:noFill/>
                              <w14:prstDash w14:val="solid"/>
                              <w14:round/>
                            </w14:textOutline>
                          </w:rPr>
                        </w:pPr>
                        <w:r w:rsidRPr="000E1B00">
                          <w:rPr>
                            <w:rFonts w:hint="cs"/>
                            <w:sz w:val="12"/>
                            <w:szCs w:val="12"/>
                            <w:rtl/>
                            <w14:textOutline w14:w="0" w14:cap="flat" w14:cmpd="sng" w14:algn="ctr">
                              <w14:noFill/>
                              <w14:prstDash w14:val="solid"/>
                              <w14:round/>
                            </w14:textOutline>
                          </w:rPr>
                          <w:t xml:space="preserve">קו </w:t>
                        </w:r>
                        <w:r>
                          <w:rPr>
                            <w:rFonts w:hint="cs"/>
                            <w:sz w:val="12"/>
                            <w:szCs w:val="12"/>
                            <w:rtl/>
                            <w14:textOutline w14:w="0" w14:cap="flat" w14:cmpd="sng" w14:algn="ctr">
                              <w14:noFill/>
                              <w14:prstDash w14:val="solid"/>
                              <w14:round/>
                            </w14:textOutline>
                          </w:rPr>
                          <w:t>גריניץ'</w:t>
                        </w:r>
                      </w:p>
                    </w:txbxContent>
                  </v:textbox>
                </v:shape>
                <v:shape id="קשת 8" o:spid="_x0000_s1033" style="position:absolute;left:17835;width:9461;height:20764;flip:x;visibility:visible;mso-wrap-style:square;v-text-anchor:middle" coordsize="946150,2076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" path="m473075,nsc733713,,945253,462661,946147,1034663v878,561424,-201766,1022675,-457445,1041221l473075,1038225,473075,xem473075,nfc733713,,945253,462661,946147,1034663v878,561424,-201766,1022675,-457445,1041221e" filled="f" strokecolor="black [3200]" strokeweight=".5pt">
                  <v:stroke joinstyle="miter"/>
                  <v:path arrowok="t" o:connecttype="custom" o:connectlocs="473075,0;946147,1034663;488702,2075884" o:connectangles="0,0,0"/>
                </v:shape>
                <v:oval id="אליפסה 9" o:spid="_x0000_s1034" style="position:absolute;left:27995;top:5080;width:508;height: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" fillcolor="#70ad47 [3209]" strokecolor="#375623 [1609]" strokeweight="1pt">
                  <v:stroke joinstyle="miter"/>
                </v:oval>
                <v:shape id="קשת 10" o:spid="_x0000_s1035" style="position:absolute;left:15422;width:13652;height:20891;visibility:visible;mso-wrap-style:square;v-text-anchor:middle" coordsize="1365250,208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" path="m682625,nsc1058268,,1363323,464428,1365241,1039242v1899,569241,-294404,1036002,-666299,1049609l682625,1044575,682625,xem682625,nfc1058268,,1363323,464428,1365241,1039242v1899,569241,-294404,1036002,-666299,1049609e" filled="f" strokecolor="black [3213]" strokeweight=".5pt">
                  <v:stroke dashstyle="dash" joinstyle="miter"/>
                  <v:path arrowok="t" o:connecttype="custom" o:connectlocs="682625,0;1365241,1039242;698942,2088851" o:connectangles="0,0,0"/>
                </v:shape>
                <v:shape id="קשת 11" o:spid="_x0000_s1036" style="position:absolute;left:12539;top:7937;width:20828;height:5461;visibility:visible;mso-wrap-style:square;v-text-anchor:middle" coordsize="2082800,546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" path="m2082727,276293nsc2076658,410267,1700746,523293,1195356,543100v-103635,4062,-209015,3999,-312578,-186c359753,521779,-19657,401157,777,262507r1040623,10543l2082727,276293xem2082727,276293nfc2076658,410267,1700746,523293,1195356,543100v-103635,4062,-209015,3999,-312578,-186c359753,521779,-19657,401157,777,262507e" filled="f" strokecolor="black [3200]" strokeweight=".5pt">
                  <v:stroke joinstyle="miter"/>
                  <v:path arrowok="t" o:connecttype="custom" o:connectlocs="2082727,276293;1195356,543100;882778,542914;777,262507" o:connectangles="0,0,0,0"/>
                </v:shape>
                <v:oval id="אליפסה 13" o:spid="_x0000_s1037" style="position:absolute;left:21729;top:10724;width:1943;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" fillcolor="black [3200]" strokecolor="black [1600]" strokeweight="1pt">
                  <v:stroke joinstyle="miter"/>
                </v:oval>
                <v:line id="מחבר ישר 15" o:spid="_x0000_s1038" style="position:absolute;visibility:visible;mso-wrap-style:square" from="23388,11114" to="28909,129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" strokecolor="#393737 [814]" strokeweight=".5pt">
                  <v:stroke joinstyle="miter"/>
                </v:line>
                <v:line id="מחבר ישר 16" o:spid="_x0000_s1039" style="position:absolute;flip:y;visibility:visible;mso-wrap-style:square" from="17944,11114" to="22014,1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" strokecolor="#393737 [814]" strokeweight=".5pt">
                  <v:stroke joinstyle="miter"/>
                </v:line>
                <v:shape id="קשת 17" o:spid="_x0000_s1040" style="position:absolute;left:20942;top:10625;width:3871;height:1589;visibility:visible;mso-wrap-style:square;v-text-anchor:middle" coordsize="387107,15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" path="m383848,93949nsc366817,131553,286905,158837,193707,158867,101059,158897,21352,131979,3590,94662l193554,79434,383848,93949xem383848,93949nfc366817,131553,286905,158837,193707,158867,101059,158897,21352,131979,3590,94662e" filled="f" strokecolor="#393737 [814]" strokeweight=".5pt">
                  <v:stroke joinstyle="miter"/>
                  <v:path arrowok="t" o:connecttype="custom" o:connectlocs="383848,93949;193707,158867;3590,94662" o:connectangles="0,0,0"/>
                </v:shape>
                <v:shape id="תיבת טקסט 18" o:spid="_x0000_s1041" type="#_x0000_t202" style="position:absolute;left:19942;top:11957;width:571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RaJ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" filled="f" stroked="f" strokeweight=".5pt">
                  <v:textbox>
                    <w:txbxContent>
                      <w:p w:rsidR="00053082" w:rsidRPr="000E1B00" w:rsidRDefault="00053082" w:rsidP="000E1B00">
                        <w:pPr>
                          <w:spacing w:before="0" w:after="0"/>
                          <w:jc w:val="center"/>
                          <w:rPr>
                            <w:sz w:val="12"/>
                            <w:szCs w:val="12"/>
                            <w14:textOutline w14:w="0" w14:cap="flat" w14:cmpd="sng" w14:algn="ctr">
                              <w14:noFill/>
                              <w14:prstDash w14:val="solid"/>
                              <w14:round/>
                            </w14:textOutline>
                          </w:rPr>
                        </w:pPr>
                        <w:r>
                          <w:rPr>
                            <w:sz w:val="12"/>
                            <w:szCs w:val="12"/>
                            <w14:textOutline w14:w="0" w14:cap="flat" w14:cmpd="sng" w14:algn="ctr">
                              <w14:noFill/>
                              <w14:prstDash w14:val="solid"/>
                              <w14:round/>
                            </w14:textOutline>
                          </w:rPr>
                          <w:t>longitude</w:t>
                        </w:r>
                      </w:p>
                    </w:txbxContent>
                  </v:textbox>
                </v:shape>
                <v:line id="מחבר ישר 19" o:spid="_x0000_s1042" style="position:absolute;flip:y;visibility:visible;mso-wrap-style:square" from="23388,5513" to="28069,10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" strokecolor="#393737 [814]" strokeweight=".5pt">
                  <v:stroke joinstyle="miter"/>
                </v:line>
                <v:shape id="קשת 20" o:spid="_x0000_s1043" style="position:absolute;left:24162;top:9355;width:735;height:2242;visibility:visible;mso-wrap-style:square;v-text-anchor:middle" coordsize="73467,224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" path="m37127,6nsc57086,658,73223,49839,73465,110761v209,52448,-11523,98330,-28242,110451l36734,112124,37127,6xem37127,6nfc57086,658,73223,49839,73465,110761v209,52448,-11523,98330,-28242,110451e" filled="f" strokecolor="#393737 [814]" strokeweight=".5pt">
                  <v:stroke joinstyle="miter"/>
                  <v:path arrowok="t" o:connecttype="custom" o:connectlocs="37127,6;73465,110761;45223,221212" o:connectangles="0,0,0"/>
                </v:shape>
                <v:shape id="תיבת טקסט 21" o:spid="_x0000_s1044" type="#_x0000_t202" style="position:absolute;left:23663;top:9621;width:5715;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" filled="f" stroked="f" strokeweight=".5pt">
                  <v:textbox>
                    <w:txbxContent>
                      <w:p w:rsidR="00053082" w:rsidRPr="000E1B00" w:rsidRDefault="00053082" w:rsidP="000E1B00">
                        <w:pPr>
                          <w:spacing w:before="0" w:after="0"/>
                          <w:jc w:val="center"/>
                          <w:rPr>
                            <w:sz w:val="12"/>
                            <w:szCs w:val="12"/>
                            <w14:textOutline w14:w="0" w14:cap="flat" w14:cmpd="sng" w14:algn="ctr">
                              <w14:noFill/>
                              <w14:prstDash w14:val="solid"/>
                              <w14:round/>
                            </w14:textOutline>
                          </w:rPr>
                        </w:pPr>
                        <w:r>
                          <w:rPr>
                            <w:sz w:val="12"/>
                            <w:szCs w:val="12"/>
                            <w14:textOutline w14:w="0" w14:cap="flat" w14:cmpd="sng" w14:algn="ctr">
                              <w14:noFill/>
                              <w14:prstDash w14:val="solid"/>
                              <w14:round/>
                            </w14:textOutline>
                          </w:rPr>
                          <w:t>latitude</w:t>
                        </w:r>
                      </w:p>
                    </w:txbxContent>
                  </v:textbox>
                </v:shape>
                <w10:wrap anchorx="page"/>
                <w10:anchorlock/>
              </v:group>
            </w:pict>
          </mc:Fallback>
        </mc:AlternateContent>
      </w:r>
    </w:p>
    <w:p w:rsidR="00C52BF1" w:rsidRDefault="00C52BF1" w:rsidP="00C52BF1">
      <w:pPr>
        <w:rPr>
          <w:rtl/>
        </w:rPr>
      </w:pPr>
      <w:r>
        <w:rPr>
          <w:rFonts w:hint="cs"/>
          <w:rtl/>
        </w:rPr>
        <w:t>לא הבנתם? לא נורא, תבינו לאט-לאט. מה שכן חשוב לזכור זה ש-</w:t>
      </w:r>
      <w:r>
        <w:t>latitude</w:t>
      </w:r>
      <w:r>
        <w:rPr>
          <w:rFonts w:hint="cs"/>
          <w:rtl/>
        </w:rPr>
        <w:t xml:space="preserve"> עולה ככל שעולים צפונה, </w:t>
      </w:r>
      <w:r>
        <w:t>longitude</w:t>
      </w:r>
      <w:r>
        <w:rPr>
          <w:rFonts w:hint="cs"/>
          <w:rtl/>
        </w:rPr>
        <w:t xml:space="preserve"> עולה ככל שעולים מזרחה. כמו כן, מכיוון שמדובר במעלות, </w:t>
      </w:r>
      <w:r>
        <w:t>latitude</w:t>
      </w:r>
      <w:r>
        <w:rPr>
          <w:rFonts w:hint="cs"/>
          <w:rtl/>
        </w:rPr>
        <w:t xml:space="preserve"> מוגדר על טווח </w:t>
      </w:r>
      <w:r>
        <w:t>[-90..90]</w:t>
      </w:r>
      <w:r>
        <w:rPr>
          <w:rFonts w:hint="cs"/>
          <w:rtl/>
        </w:rPr>
        <w:t xml:space="preserve"> ואילו </w:t>
      </w:r>
      <w:r>
        <w:t>longitude</w:t>
      </w:r>
      <w:r>
        <w:rPr>
          <w:rFonts w:hint="cs"/>
          <w:rtl/>
        </w:rPr>
        <w:t xml:space="preserve"> מוגדר על טווח </w:t>
      </w:r>
      <w:r>
        <w:t>[-180..180]</w:t>
      </w:r>
      <w:r>
        <w:rPr>
          <w:rFonts w:hint="cs"/>
          <w:rtl/>
        </w:rPr>
        <w:t>.</w:t>
      </w:r>
    </w:p>
    <w:p w:rsidR="00C52BF1" w:rsidRDefault="00C52BF1" w:rsidP="00C52BF1">
      <w:pPr>
        <w:rPr>
          <w:rtl/>
        </w:rPr>
      </w:pPr>
      <w:r>
        <w:rPr>
          <w:rFonts w:hint="cs"/>
          <w:rtl/>
        </w:rPr>
        <w:t xml:space="preserve">נתב"ג, למשל, ממוקם בקירוב בנ"צ </w:t>
      </w:r>
      <w:r w:rsidRPr="00C52BF1">
        <w:rPr>
          <w:rStyle w:val="Code0"/>
        </w:rPr>
        <w:t>N 32.0</w:t>
      </w:r>
      <w:r>
        <w:rPr>
          <w:rStyle w:val="Code0"/>
          <w:rFonts w:ascii="Arial" w:hAnsi="Arial" w:cs="Arial"/>
        </w:rPr>
        <w:t>°</w:t>
      </w:r>
      <w:r w:rsidRPr="00C52BF1">
        <w:rPr>
          <w:rStyle w:val="Code0"/>
        </w:rPr>
        <w:t xml:space="preserve"> E 34.89</w:t>
      </w:r>
      <w:r>
        <w:rPr>
          <w:rStyle w:val="Code0"/>
          <w:rFonts w:ascii="Arial" w:hAnsi="Arial" w:cs="Arial"/>
        </w:rPr>
        <w:t>°</w:t>
      </w:r>
      <w:r>
        <w:rPr>
          <w:rFonts w:hint="cs"/>
          <w:rtl/>
        </w:rPr>
        <w:t xml:space="preserve"> כלומר ב-</w:t>
      </w:r>
      <w:r>
        <w:t>latitude</w:t>
      </w:r>
      <w:r>
        <w:rPr>
          <w:rFonts w:hint="cs"/>
          <w:rtl/>
        </w:rPr>
        <w:t xml:space="preserve"> </w:t>
      </w:r>
      <w:r w:rsidR="008B5096">
        <w:rPr>
          <w:rFonts w:hint="cs"/>
          <w:rtl/>
        </w:rPr>
        <w:t>32.0 מעלות ו-</w:t>
      </w:r>
      <w:r w:rsidR="008B5096">
        <w:t>longitude</w:t>
      </w:r>
      <w:r w:rsidR="008B5096">
        <w:rPr>
          <w:rFonts w:hint="cs"/>
          <w:rtl/>
        </w:rPr>
        <w:t xml:space="preserve"> 34.89 מעלות.</w:t>
      </w:r>
    </w:p>
    <w:p w:rsidR="00120FA1" w:rsidRDefault="00120FA1" w:rsidP="004A4043">
      <w:pPr>
        <w:pStyle w:val="a1"/>
        <w:rPr>
          <w:rtl/>
        </w:rPr>
      </w:pPr>
    </w:p>
    <w:p w:rsidR="004A4043" w:rsidRDefault="00120FA1" w:rsidP="004A4043">
      <w:pPr>
        <w:rPr>
          <w:rtl/>
        </w:rPr>
      </w:pPr>
      <w:r>
        <w:rPr>
          <w:rFonts w:hint="cs"/>
          <w:rtl/>
        </w:rPr>
        <w:t>כמו כן, חשוב לשים לב שבגלל שכדור הארץ עגול, חישובים כדוגמת 'משפט פיתגורס', סינוס קוסינוס ושאר החישובים בגיאומטריה של המישור אינם עובדים. במקרה שאתם רוצים לחשב מרחקים או זוויות בין נ"צים, באפשרותכם להשתמש ב</w:t>
      </w:r>
      <w:r w:rsidR="004562E3">
        <w:rPr>
          <w:rFonts w:hint="cs"/>
          <w:rtl/>
        </w:rPr>
        <w:t>-</w:t>
      </w:r>
      <w:r w:rsidR="004562E3">
        <w:t>class</w:t>
      </w:r>
      <w:r w:rsidR="004562E3">
        <w:rPr>
          <w:rFonts w:hint="cs"/>
          <w:rtl/>
        </w:rPr>
        <w:t xml:space="preserve"> בשם </w:t>
      </w:r>
      <w:r w:rsidR="004562E3">
        <w:rPr>
          <w:rFonts w:hint="cs"/>
        </w:rPr>
        <w:t>G</w:t>
      </w:r>
      <w:r w:rsidR="004562E3">
        <w:t>eographicCalculations</w:t>
      </w:r>
      <w:r w:rsidR="004562E3">
        <w:rPr>
          <w:rFonts w:hint="cs"/>
          <w:rtl/>
        </w:rPr>
        <w:t xml:space="preserve"> שנמצא ב-</w:t>
      </w:r>
      <w:r w:rsidR="004562E3">
        <w:t>package</w:t>
      </w:r>
      <w:r w:rsidR="004562E3">
        <w:rPr>
          <w:rFonts w:hint="cs"/>
          <w:rtl/>
        </w:rPr>
        <w:t xml:space="preserve"> בשם </w:t>
      </w:r>
      <w:r w:rsidR="004562E3">
        <w:t>Utilities</w:t>
      </w:r>
      <w:r w:rsidR="004562E3">
        <w:rPr>
          <w:rFonts w:hint="cs"/>
          <w:rtl/>
        </w:rPr>
        <w:t>.</w:t>
      </w:r>
    </w:p>
    <w:p w:rsidR="004A4043" w:rsidRDefault="004A4043" w:rsidP="004A4043">
      <w:pPr>
        <w:pStyle w:val="a0"/>
        <w:rPr>
          <w:rtl/>
        </w:rPr>
      </w:pPr>
      <w:r>
        <w:rPr>
          <w:rFonts w:hint="cs"/>
          <w:rtl/>
        </w:rPr>
        <w:t>הזווית בין שני נ"צים מכונה "אזימוט"</w:t>
      </w:r>
    </w:p>
    <w:p w:rsidR="00D17C4E" w:rsidRDefault="004340D0" w:rsidP="004340D0">
      <w:pPr>
        <w:pStyle w:val="Heading2"/>
        <w:bidi/>
        <w:rPr>
          <w:rtl/>
        </w:rPr>
      </w:pPr>
      <w:r>
        <w:rPr>
          <w:rFonts w:hint="cs"/>
          <w:rtl/>
        </w:rPr>
        <w:t>תהליך המידע שיש במערכת</w:t>
      </w:r>
    </w:p>
    <w:p w:rsidR="00E621B4" w:rsidRDefault="00E621B4" w:rsidP="00CF38BE">
      <w:pPr>
        <w:rPr>
          <w:rtl/>
        </w:rPr>
      </w:pPr>
      <w:r>
        <w:rPr>
          <w:rFonts w:hint="cs"/>
          <w:noProof/>
          <w:rtl/>
        </w:rPr>
        <w:drawing>
          <wp:inline distT="0" distB="0" distL="0" distR="0">
            <wp:extent cx="5274310" cy="2381250"/>
            <wp:effectExtent l="19050" t="0" r="21590" b="0"/>
            <wp:docPr id="1" name="דיאגרמה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 r:lo="rId7" r:qs="rId8" r:cs="rId9"/>
              </a:graphicData>
            </a:graphic>
          </wp:inline>
        </w:drawing>
      </w:r>
    </w:p>
    <w:p w:rsidR="008D26A4" w:rsidRDefault="008D26A4" w:rsidP="004340D0">
      <w:pPr>
        <w:pStyle w:val="Heading2"/>
        <w:bidi/>
        <w:rPr>
          <w:rtl/>
        </w:rPr>
      </w:pPr>
      <w:r>
        <w:rPr>
          <w:rFonts w:hint="cs"/>
          <w:rtl/>
        </w:rPr>
        <w:t>הצילו! כתבתי שירות וב-</w:t>
      </w:r>
      <w:r>
        <w:t>client</w:t>
      </w:r>
      <w:r>
        <w:rPr>
          <w:rFonts w:hint="cs"/>
          <w:rtl/>
        </w:rPr>
        <w:t xml:space="preserve"> לא רואים כלום!</w:t>
      </w:r>
    </w:p>
    <w:p w:rsidR="008D26A4" w:rsidRDefault="008D26A4" w:rsidP="008D26A4">
      <w:pPr>
        <w:rPr>
          <w:rtl/>
        </w:rPr>
      </w:pPr>
      <w:r>
        <w:rPr>
          <w:rFonts w:hint="cs"/>
          <w:rtl/>
        </w:rPr>
        <w:t>לפני שנפרט את השירותים שעליכם לכתוב</w:t>
      </w:r>
      <w:r w:rsidR="001A6AE6">
        <w:rPr>
          <w:rFonts w:hint="cs"/>
          <w:rtl/>
        </w:rPr>
        <w:t>, נתייחס רגע למה עושים כשיש בעי</w:t>
      </w:r>
      <w:r>
        <w:rPr>
          <w:rFonts w:hint="cs"/>
          <w:rtl/>
        </w:rPr>
        <w:t>ה...</w:t>
      </w:r>
    </w:p>
    <w:p w:rsidR="008D26A4" w:rsidRDefault="00222BED" w:rsidP="008D26A4">
      <w:pPr>
        <w:rPr>
          <w:rtl/>
        </w:rPr>
      </w:pPr>
      <w:r>
        <w:rPr>
          <w:rFonts w:hint="cs"/>
          <w:rtl/>
        </w:rPr>
        <w:lastRenderedPageBreak/>
        <w:t xml:space="preserve">בתוכנה, המקום הכי טוב כדי למצוא מה הבעייה הם הלוגים. יש לנו שני מקורות לוגים עיקריים בזמן </w:t>
      </w:r>
      <w:r>
        <w:t>debug</w:t>
      </w:r>
      <w:r>
        <w:rPr>
          <w:rFonts w:hint="cs"/>
          <w:rtl/>
        </w:rPr>
        <w:t xml:space="preserve"> - בשרת ובדפדפן.</w:t>
      </w:r>
    </w:p>
    <w:p w:rsidR="00222BED" w:rsidRDefault="00222BED" w:rsidP="00222BED">
      <w:pPr>
        <w:rPr>
          <w:rtl/>
        </w:rPr>
      </w:pPr>
      <w:r>
        <w:rPr>
          <w:rFonts w:hint="cs"/>
          <w:rtl/>
        </w:rPr>
        <w:t>כמעט כל בעייה תופיע בדפדפן. ב-</w:t>
      </w:r>
      <w:r>
        <w:t>chrome</w:t>
      </w:r>
      <w:r>
        <w:rPr>
          <w:rFonts w:hint="cs"/>
          <w:rtl/>
        </w:rPr>
        <w:t xml:space="preserve"> לחצו </w:t>
      </w:r>
      <w:r>
        <w:t>F-12</w:t>
      </w:r>
      <w:r>
        <w:rPr>
          <w:rFonts w:hint="cs"/>
          <w:rtl/>
        </w:rPr>
        <w:t xml:space="preserve"> כדי להגיע לחלון המפתחים, ועיברו ל-</w:t>
      </w:r>
      <w:r>
        <w:t>tab</w:t>
      </w:r>
      <w:r>
        <w:rPr>
          <w:rFonts w:hint="cs"/>
          <w:rtl/>
        </w:rPr>
        <w:t xml:space="preserve"> בשם </w:t>
      </w:r>
      <w:r>
        <w:t>console</w:t>
      </w:r>
      <w:r>
        <w:rPr>
          <w:rFonts w:hint="cs"/>
          <w:rtl/>
        </w:rPr>
        <w:t>. כל שגיאה תופיע שם</w:t>
      </w:r>
      <w:r w:rsidR="00B24A68">
        <w:rPr>
          <w:rFonts w:hint="cs"/>
          <w:rtl/>
        </w:rPr>
        <w:t xml:space="preserve">, לרוב עם הסבר על מה שקרה. שימו לב במיוחד להודעות על שגיאות </w:t>
      </w:r>
      <w:r w:rsidR="00B24A68">
        <w:rPr>
          <w:rFonts w:hint="cs"/>
        </w:rPr>
        <w:t>HTTP</w:t>
      </w:r>
      <w:r w:rsidR="00B24A68">
        <w:rPr>
          <w:rFonts w:hint="cs"/>
          <w:rtl/>
        </w:rPr>
        <w:t xml:space="preserve"> ולקוד השגיאה, שמסביר בדיוק מה קרה.</w:t>
      </w:r>
    </w:p>
    <w:p w:rsidR="00B24A68" w:rsidRPr="008D26A4" w:rsidRDefault="00B24A68" w:rsidP="00B24A68">
      <w:pPr>
        <w:rPr>
          <w:rtl/>
        </w:rPr>
      </w:pPr>
      <w:r>
        <w:rPr>
          <w:rFonts w:hint="cs"/>
          <w:rtl/>
        </w:rPr>
        <w:t>מקום שני הוא הלוגים של השרת. אם יש שגיאה שגרמה ל-</w:t>
      </w:r>
      <w:r>
        <w:t>exception</w:t>
      </w:r>
      <w:r>
        <w:rPr>
          <w:rFonts w:hint="cs"/>
          <w:rtl/>
        </w:rPr>
        <w:t xml:space="preserve"> בקוד שלכם (ואז הוא לא החזיר תשובה ל-</w:t>
      </w:r>
      <w:r>
        <w:t>client</w:t>
      </w:r>
      <w:r>
        <w:rPr>
          <w:rFonts w:hint="cs"/>
          <w:rtl/>
        </w:rPr>
        <w:t>) היא תופיע שם (ואז כמובן צריך קודם כל לשחזר אותה ב-</w:t>
      </w:r>
      <w:r>
        <w:t>unit test</w:t>
      </w:r>
      <w:r>
        <w:rPr>
          <w:rFonts w:hint="cs"/>
          <w:rtl/>
        </w:rPr>
        <w:t xml:space="preserve"> ואח"כ לתקן).</w:t>
      </w:r>
    </w:p>
    <w:p w:rsidR="00E621B4" w:rsidRDefault="00A26A2D" w:rsidP="008D26A4">
      <w:pPr>
        <w:pStyle w:val="Heading2"/>
        <w:bidi/>
        <w:rPr>
          <w:rtl/>
        </w:rPr>
      </w:pPr>
      <w:r>
        <w:rPr>
          <w:rFonts w:hint="cs"/>
          <w:rtl/>
        </w:rPr>
        <w:t>קריאת המידע ממערכת ידיעות הנטישה</w:t>
      </w:r>
    </w:p>
    <w:p w:rsidR="00120FA1" w:rsidRDefault="00120FA1" w:rsidP="00120FA1">
      <w:pPr>
        <w:rPr>
          <w:rtl/>
        </w:rPr>
      </w:pPr>
      <w:r>
        <w:rPr>
          <w:rFonts w:hint="cs"/>
          <w:rtl/>
        </w:rPr>
        <w:t>השירות הזה יחזיר בכל פעם את כל ידיעות הנטישה הקיימות. בתרגיל הזה הפרטים של ידיעת הנטישה לא מתעדכנים, אך ידיעה יכולה להיווצר או להימחק.</w:t>
      </w:r>
    </w:p>
    <w:p w:rsidR="004562E3" w:rsidRDefault="004562E3" w:rsidP="004562E3">
      <w:pPr>
        <w:rPr>
          <w:rtl/>
        </w:rPr>
      </w:pPr>
      <w:r>
        <w:rPr>
          <w:rFonts w:hint="cs"/>
          <w:rtl/>
        </w:rPr>
        <w:t>לצורך ה-</w:t>
      </w:r>
      <w:r>
        <w:t>debug</w:t>
      </w:r>
      <w:r>
        <w:rPr>
          <w:rFonts w:hint="cs"/>
          <w:rtl/>
        </w:rPr>
        <w:t xml:space="preserve"> שלכם אם תיגשו לשרת של מיקה דרך ה-</w:t>
      </w:r>
      <w:r>
        <w:t>chrome</w:t>
      </w:r>
      <w:r>
        <w:rPr>
          <w:rFonts w:hint="cs"/>
          <w:rtl/>
        </w:rPr>
        <w:t xml:space="preserve"> תמצאו דף </w:t>
      </w:r>
      <w:r>
        <w:t>web</w:t>
      </w:r>
      <w:r>
        <w:rPr>
          <w:rFonts w:hint="cs"/>
          <w:rtl/>
        </w:rPr>
        <w:t xml:space="preserve"> פשוט שמאפשר לכם ליצור ידיעות נטישה באזורים שונים. כדי שתוכלו בהמשך לשלוף רק את הידיעות שלכם, עליכם להכניס שם, והידיעות ירשמו על שמכם. בעת השליפה מ-</w:t>
      </w:r>
      <w:r w:rsidRPr="004562E3">
        <w:rPr>
          <w:rStyle w:val="Code0"/>
        </w:rPr>
        <w:t>/ejections</w:t>
      </w:r>
      <w:r>
        <w:rPr>
          <w:rFonts w:hint="cs"/>
          <w:rtl/>
        </w:rPr>
        <w:t xml:space="preserve">, עליכם להעביר </w:t>
      </w:r>
      <w:r>
        <w:t>query param</w:t>
      </w:r>
      <w:r>
        <w:rPr>
          <w:rFonts w:hint="cs"/>
          <w:rtl/>
        </w:rPr>
        <w:t xml:space="preserve"> בשם </w:t>
      </w:r>
      <w:r w:rsidRPr="006D1209">
        <w:rPr>
          <w:rStyle w:val="Code0"/>
        </w:rPr>
        <w:t>name</w:t>
      </w:r>
      <w:r>
        <w:rPr>
          <w:rFonts w:hint="cs"/>
          <w:rtl/>
        </w:rPr>
        <w:t xml:space="preserve"> שהערך שלו הוא אותו השם שהכנסתם בדף ה-</w:t>
      </w:r>
      <w:r>
        <w:t>web</w:t>
      </w:r>
      <w:r>
        <w:rPr>
          <w:rFonts w:hint="cs"/>
          <w:rtl/>
        </w:rPr>
        <w:t>, ואז תוכלו לקבל את הידיעות שלכם.</w:t>
      </w:r>
    </w:p>
    <w:p w:rsidR="001A6AE6" w:rsidRPr="007C2EF9" w:rsidRDefault="001A6AE6" w:rsidP="001A6AE6">
      <w:pPr>
        <w:pStyle w:val="ListParagraph"/>
        <w:numPr>
          <w:ilvl w:val="0"/>
          <w:numId w:val="7"/>
        </w:numPr>
        <w:rPr>
          <w:iCs/>
          <w:sz w:val="24"/>
          <w:szCs w:val="24"/>
          <w:u w:val="single"/>
        </w:rPr>
      </w:pPr>
      <w:r w:rsidRPr="007C2EF9">
        <w:rPr>
          <w:rFonts w:hint="cs"/>
          <w:iCs/>
          <w:sz w:val="24"/>
          <w:szCs w:val="24"/>
          <w:u w:val="single"/>
          <w:rtl/>
        </w:rPr>
        <w:t>יצירת ישות טייס נוטש:</w:t>
      </w:r>
    </w:p>
    <w:p w:rsidR="001A6AE6" w:rsidRDefault="001A6AE6" w:rsidP="007C2EF9">
      <w:pPr>
        <w:ind w:left="360"/>
        <w:rPr>
          <w:rtl/>
        </w:rPr>
      </w:pPr>
      <w:r>
        <w:rPr>
          <w:rFonts w:hint="cs"/>
          <w:rtl/>
        </w:rPr>
        <w:t xml:space="preserve">המידע על אודות נטישה מגיע ממערכת </w:t>
      </w:r>
      <w:r w:rsidR="007C2EF9">
        <w:rPr>
          <w:rFonts w:hint="cs"/>
          <w:rtl/>
        </w:rPr>
        <w:t>ידיעות הנטישה</w:t>
      </w:r>
      <w:r>
        <w:rPr>
          <w:rFonts w:hint="cs"/>
          <w:rtl/>
        </w:rPr>
        <w:t xml:space="preserve"> שזמינה </w:t>
      </w:r>
      <w:r w:rsidRPr="001A6AE6">
        <w:rPr>
          <w:rFonts w:hint="cs"/>
          <w:rtl/>
        </w:rPr>
        <w:t xml:space="preserve">בכתובת </w:t>
      </w:r>
      <w:r w:rsidRPr="001A6AE6">
        <w:rPr>
          <w:rFonts w:ascii="Arial" w:hAnsi="Arial" w:cs="Arial"/>
          <w:b/>
          <w:bCs/>
          <w:i/>
          <w:iCs/>
          <w:color w:val="000000"/>
          <w:sz w:val="18"/>
          <w:szCs w:val="18"/>
          <w:highlight w:val="yellow"/>
          <w:shd w:val="clear" w:color="auto" w:fill="FFFFFF"/>
        </w:rPr>
        <w:t>http://pilot-info-course-ofek.app.osft/</w:t>
      </w:r>
      <w:r w:rsidRPr="001A6AE6">
        <w:rPr>
          <w:rFonts w:hint="cs"/>
          <w:sz w:val="10"/>
          <w:szCs w:val="10"/>
          <w:highlight w:val="yellow"/>
          <w:rtl/>
        </w:rPr>
        <w:t>.</w:t>
      </w:r>
      <w:r>
        <w:rPr>
          <w:rFonts w:hint="cs"/>
          <w:rtl/>
        </w:rPr>
        <w:t xml:space="preserve"> המערכת חושפת שירות </w:t>
      </w:r>
      <w:r>
        <w:rPr>
          <w:rFonts w:hint="cs"/>
        </w:rPr>
        <w:t>REST</w:t>
      </w:r>
      <w:r>
        <w:rPr>
          <w:rFonts w:hint="cs"/>
          <w:rtl/>
        </w:rPr>
        <w:t xml:space="preserve"> תחת ה-</w:t>
      </w:r>
      <w:r>
        <w:rPr>
          <w:rFonts w:hint="cs"/>
        </w:rPr>
        <w:t>U</w:t>
      </w:r>
      <w:r>
        <w:t>RL</w:t>
      </w:r>
      <w:r>
        <w:rPr>
          <w:rFonts w:hint="cs"/>
          <w:rtl/>
        </w:rPr>
        <w:t xml:space="preserve">: </w:t>
      </w:r>
      <w:r w:rsidRPr="004340D0">
        <w:rPr>
          <w:rStyle w:val="Code0"/>
        </w:rPr>
        <w:t>/ejections</w:t>
      </w:r>
      <w:r>
        <w:rPr>
          <w:rFonts w:hint="cs"/>
          <w:rtl/>
        </w:rPr>
        <w:t xml:space="preserve"> </w:t>
      </w:r>
      <w:r w:rsidR="007C2EF9">
        <w:rPr>
          <w:rFonts w:hint="cs"/>
          <w:rtl/>
        </w:rPr>
        <w:t>.</w:t>
      </w:r>
      <w:r w:rsidR="007C2EF9">
        <w:rPr>
          <w:rtl/>
        </w:rPr>
        <w:br/>
      </w:r>
      <w:r w:rsidR="007C2EF9">
        <w:rPr>
          <w:rFonts w:hint="cs"/>
          <w:rtl/>
        </w:rPr>
        <w:t xml:space="preserve">בכדי לקבל את ידיעות הנטישה מהמערכת נפנה </w:t>
      </w:r>
      <w:r>
        <w:rPr>
          <w:rFonts w:hint="cs"/>
          <w:rtl/>
        </w:rPr>
        <w:t xml:space="preserve">באמצעות פניית </w:t>
      </w:r>
      <w:r>
        <w:rPr>
          <w:rFonts w:hint="cs"/>
        </w:rPr>
        <w:t>GET</w:t>
      </w:r>
      <w:r w:rsidR="007C2EF9">
        <w:rPr>
          <w:rFonts w:hint="cs"/>
          <w:rtl/>
        </w:rPr>
        <w:t xml:space="preserve"> לנתיב המתאים.</w:t>
      </w:r>
      <w:r w:rsidR="007C2EF9">
        <w:rPr>
          <w:rtl/>
        </w:rPr>
        <w:br/>
      </w:r>
      <w:r>
        <w:rPr>
          <w:rFonts w:hint="cs"/>
          <w:rtl/>
        </w:rPr>
        <w:t>התשובה תהייה במבנה הבא:</w:t>
      </w:r>
    </w:p>
    <w:p w:rsidR="001A6AE6" w:rsidRDefault="001A6AE6" w:rsidP="001A6AE6">
      <w:pPr>
        <w:pStyle w:val="Code"/>
        <w:bidi w:val="0"/>
        <w:ind w:left="360"/>
      </w:pPr>
      <w:r>
        <w:t>[</w:t>
      </w:r>
    </w:p>
    <w:p w:rsidR="001A6AE6" w:rsidRDefault="001A6AE6" w:rsidP="001A6AE6">
      <w:pPr>
        <w:pStyle w:val="Code"/>
        <w:bidi w:val="0"/>
        <w:ind w:left="360"/>
      </w:pPr>
      <w:r>
        <w:t xml:space="preserve">    {</w:t>
      </w:r>
    </w:p>
    <w:p w:rsidR="001A6AE6" w:rsidRDefault="001A6AE6" w:rsidP="001A6AE6">
      <w:pPr>
        <w:pStyle w:val="Code"/>
        <w:bidi w:val="0"/>
        <w:ind w:left="360"/>
      </w:pPr>
      <w:r>
        <w:t xml:space="preserve">    </w:t>
      </w:r>
      <w:r>
        <w:tab/>
        <w:t>id: 12,                   // id of this ejection info</w:t>
      </w:r>
    </w:p>
    <w:p w:rsidR="001A6AE6" w:rsidRDefault="001A6AE6" w:rsidP="001A6AE6">
      <w:pPr>
        <w:pStyle w:val="Code"/>
        <w:bidi w:val="0"/>
        <w:ind w:left="360"/>
      </w:pPr>
      <w:r>
        <w:tab/>
        <w:t>coordinates: {</w:t>
      </w:r>
      <w:r>
        <w:tab/>
      </w:r>
      <w:r>
        <w:tab/>
        <w:t xml:space="preserve"> // pilot's location</w:t>
      </w:r>
    </w:p>
    <w:p w:rsidR="001A6AE6" w:rsidRDefault="001A6AE6" w:rsidP="001A6AE6">
      <w:pPr>
        <w:pStyle w:val="Code"/>
        <w:bidi w:val="0"/>
        <w:ind w:left="360"/>
      </w:pPr>
      <w:r>
        <w:t xml:space="preserve">            latitude: 32.125,     // the latitude of the pilot's position</w:t>
      </w:r>
    </w:p>
    <w:p w:rsidR="001A6AE6" w:rsidRDefault="001A6AE6" w:rsidP="001A6AE6">
      <w:pPr>
        <w:pStyle w:val="Code"/>
        <w:bidi w:val="0"/>
        <w:ind w:left="360"/>
      </w:pPr>
      <w:r>
        <w:t xml:space="preserve">            longitude: 35.597     // the longitude of the pilot's location</w:t>
      </w:r>
    </w:p>
    <w:p w:rsidR="001A6AE6" w:rsidRDefault="001A6AE6" w:rsidP="001A6AE6">
      <w:pPr>
        <w:pStyle w:val="Code"/>
        <w:bidi w:val="0"/>
        <w:ind w:left="360"/>
      </w:pPr>
      <w:r>
        <w:t xml:space="preserve">        },</w:t>
      </w:r>
    </w:p>
    <w:p w:rsidR="001A6AE6" w:rsidRDefault="001A6AE6" w:rsidP="001A6AE6">
      <w:pPr>
        <w:pStyle w:val="Code"/>
        <w:bidi w:val="0"/>
        <w:ind w:left="360"/>
      </w:pPr>
      <w:r>
        <w:tab/>
        <w:t>pilotName: "Dror Zalicha" // the name of the pilot</w:t>
      </w:r>
    </w:p>
    <w:p w:rsidR="001A6AE6" w:rsidRDefault="001A6AE6" w:rsidP="001A6AE6">
      <w:pPr>
        <w:pStyle w:val="Code"/>
        <w:bidi w:val="0"/>
        <w:ind w:left="360"/>
      </w:pPr>
      <w:r>
        <w:t xml:space="preserve">    },</w:t>
      </w:r>
    </w:p>
    <w:p w:rsidR="001A6AE6" w:rsidRDefault="001A6AE6" w:rsidP="001A6AE6">
      <w:pPr>
        <w:pStyle w:val="Code"/>
        <w:bidi w:val="0"/>
        <w:ind w:left="360"/>
      </w:pPr>
      <w:r>
        <w:t xml:space="preserve">    {…}, ...</w:t>
      </w:r>
    </w:p>
    <w:p w:rsidR="001A6AE6" w:rsidRDefault="001A6AE6" w:rsidP="001A6AE6">
      <w:pPr>
        <w:pStyle w:val="Code"/>
        <w:bidi w:val="0"/>
        <w:ind w:left="360"/>
      </w:pPr>
      <w:r>
        <w:t>]</w:t>
      </w:r>
    </w:p>
    <w:p w:rsidR="001A6AE6" w:rsidRDefault="001A6AE6" w:rsidP="001A6AE6">
      <w:pPr>
        <w:ind w:left="360"/>
        <w:rPr>
          <w:b/>
          <w:bCs/>
          <w:rtl/>
        </w:rPr>
      </w:pPr>
      <w:r w:rsidRPr="007C2EF9">
        <w:rPr>
          <w:rFonts w:hint="cs"/>
          <w:b/>
          <w:bCs/>
          <w:rtl/>
        </w:rPr>
        <w:t>בכדי לקלוט את הישויות ממערכת ידיעות הנטישה עלינו לכתוב מחלקה אשר מכילה את אותם השדות המופיעות בתשובה שמוחזרת משרת ידיעות הנטישה (הנראית לעיל).</w:t>
      </w:r>
    </w:p>
    <w:p w:rsidR="00973FEB" w:rsidRPr="00973FEB" w:rsidRDefault="00973FEB" w:rsidP="001A6AE6">
      <w:pPr>
        <w:ind w:left="360"/>
        <w:rPr>
          <w:rtl/>
        </w:rPr>
      </w:pPr>
      <w:r>
        <w:rPr>
          <w:rFonts w:hint="cs"/>
          <w:rtl/>
        </w:rPr>
        <w:t>ידיעות הנטישה מיוחצנות במערכת ידיעות הנטישה:</w:t>
      </w:r>
    </w:p>
    <w:p w:rsidR="00973FEB" w:rsidRPr="007C2EF9" w:rsidRDefault="00B2082D" w:rsidP="00973FEB">
      <w:pPr>
        <w:ind w:left="360"/>
        <w:rPr>
          <w:b/>
          <w:bCs/>
        </w:rPr>
      </w:pPr>
      <w:r>
        <w:rPr>
          <w:b/>
          <w:bC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0pt;height:78pt">
            <v:imagedata r:id="rId11" o:title="מערכת ידיעות נטישה - נטישות מיוחצנות"/>
          </v:shape>
        </w:pict>
      </w:r>
    </w:p>
    <w:p w:rsidR="007C2EF9" w:rsidRPr="007C2EF9" w:rsidRDefault="001A6AE6" w:rsidP="007C2EF9">
      <w:pPr>
        <w:pStyle w:val="ListParagraph"/>
        <w:numPr>
          <w:ilvl w:val="0"/>
          <w:numId w:val="7"/>
        </w:numPr>
        <w:rPr>
          <w:iCs/>
          <w:sz w:val="24"/>
          <w:szCs w:val="24"/>
          <w:u w:val="single"/>
        </w:rPr>
      </w:pPr>
      <w:r w:rsidRPr="007C2EF9">
        <w:rPr>
          <w:rFonts w:hint="cs"/>
          <w:iCs/>
          <w:sz w:val="24"/>
          <w:szCs w:val="24"/>
          <w:u w:val="single"/>
          <w:rtl/>
        </w:rPr>
        <w:t xml:space="preserve">שימוש במחלקת ה </w:t>
      </w:r>
      <w:r w:rsidRPr="007C2EF9">
        <w:rPr>
          <w:rFonts w:hint="cs"/>
          <w:iCs/>
          <w:sz w:val="24"/>
          <w:szCs w:val="24"/>
          <w:u w:val="single"/>
        </w:rPr>
        <w:t>H</w:t>
      </w:r>
      <w:r w:rsidRPr="007C2EF9">
        <w:rPr>
          <w:iCs/>
          <w:sz w:val="24"/>
          <w:szCs w:val="24"/>
          <w:u w:val="single"/>
        </w:rPr>
        <w:t>ttp</w:t>
      </w:r>
      <w:r w:rsidRPr="007C2EF9">
        <w:rPr>
          <w:rFonts w:hint="cs"/>
          <w:iCs/>
          <w:sz w:val="24"/>
          <w:szCs w:val="24"/>
          <w:u w:val="single"/>
          <w:rtl/>
        </w:rPr>
        <w:t xml:space="preserve"> ליבוא הישויות:</w:t>
      </w:r>
    </w:p>
    <w:p w:rsidR="001A6AE6" w:rsidRDefault="007C2EF9" w:rsidP="007C2EF9">
      <w:pPr>
        <w:ind w:left="360"/>
        <w:rPr>
          <w:rtl/>
        </w:rPr>
      </w:pPr>
      <w:r>
        <w:rPr>
          <w:rFonts w:hint="cs"/>
          <w:rtl/>
        </w:rPr>
        <w:t>כעת, לאחר בניית המחלקה המתאימה, נרצה לפנות אל השרת בכדי לקבל את ידיעות הנטישה.</w:t>
      </w:r>
      <w:r>
        <w:rPr>
          <w:rtl/>
        </w:rPr>
        <w:br/>
      </w:r>
      <w:r>
        <w:rPr>
          <w:rFonts w:hint="cs"/>
          <w:rtl/>
        </w:rPr>
        <w:t xml:space="preserve">פנייה לשרת תתבצע באמצעות המתודה </w:t>
      </w:r>
      <w:r>
        <w:t>fetchEjections</w:t>
      </w:r>
      <w:r>
        <w:rPr>
          <w:rFonts w:hint="cs"/>
          <w:rtl/>
        </w:rPr>
        <w:t xml:space="preserve"> הממומשת במחלקה </w:t>
      </w:r>
      <w:r>
        <w:t>HttpRequest</w:t>
      </w:r>
      <w:r>
        <w:rPr>
          <w:rFonts w:hint="cs"/>
          <w:rtl/>
        </w:rPr>
        <w:t>.</w:t>
      </w:r>
      <w:r>
        <w:rPr>
          <w:rtl/>
        </w:rPr>
        <w:br/>
      </w:r>
    </w:p>
    <w:p w:rsidR="00A83853" w:rsidRDefault="007C2EF9" w:rsidP="00A83853">
      <w:pPr>
        <w:pStyle w:val="a0"/>
      </w:pPr>
      <w:r>
        <w:rPr>
          <w:rFonts w:hint="cs"/>
          <w:rtl/>
        </w:rPr>
        <w:t>שימו לב שהעתקת המידע ממערכת ידיעות הנטישה לאובייקט המתאים במערכת שלנו מתבצעת בצורה סיריאלית.</w:t>
      </w:r>
      <w:r>
        <w:rPr>
          <w:rtl/>
        </w:rPr>
        <w:br/>
      </w:r>
      <w:r>
        <w:rPr>
          <w:rFonts w:hint="cs"/>
          <w:rtl/>
        </w:rPr>
        <w:t xml:space="preserve">איך העובדה שעשינו </w:t>
      </w:r>
      <w:r>
        <w:t>deserialize</w:t>
      </w:r>
      <w:r>
        <w:rPr>
          <w:rFonts w:hint="cs"/>
          <w:rtl/>
        </w:rPr>
        <w:t xml:space="preserve"> ל </w:t>
      </w:r>
      <w:r>
        <w:rPr>
          <w:rFonts w:hint="cs"/>
        </w:rPr>
        <w:t>JSON</w:t>
      </w:r>
      <w:r>
        <w:rPr>
          <w:rFonts w:hint="cs"/>
          <w:rtl/>
        </w:rPr>
        <w:t xml:space="preserve"> שקיבלנו משפיע על מבנה המחלקה שבניתם לעיל?</w:t>
      </w:r>
    </w:p>
    <w:p w:rsidR="007C2EF9" w:rsidRDefault="001A6AE6" w:rsidP="007C2EF9">
      <w:pPr>
        <w:pStyle w:val="ListParagraph"/>
        <w:numPr>
          <w:ilvl w:val="0"/>
          <w:numId w:val="7"/>
        </w:numPr>
        <w:rPr>
          <w:iCs/>
          <w:sz w:val="24"/>
          <w:szCs w:val="24"/>
          <w:u w:val="single"/>
        </w:rPr>
      </w:pPr>
      <w:r w:rsidRPr="007C2EF9">
        <w:rPr>
          <w:rFonts w:hint="cs"/>
          <w:iCs/>
          <w:sz w:val="24"/>
          <w:szCs w:val="24"/>
          <w:u w:val="single"/>
          <w:rtl/>
        </w:rPr>
        <w:lastRenderedPageBreak/>
        <w:t xml:space="preserve">הכנסת הישויות ל </w:t>
      </w:r>
      <w:r w:rsidR="007C2EF9">
        <w:rPr>
          <w:iCs/>
          <w:sz w:val="24"/>
          <w:szCs w:val="24"/>
          <w:u w:val="single"/>
        </w:rPr>
        <w:t>database</w:t>
      </w:r>
      <w:r w:rsidR="007C2EF9">
        <w:rPr>
          <w:rFonts w:hint="cs"/>
          <w:iCs/>
          <w:sz w:val="24"/>
          <w:szCs w:val="24"/>
          <w:u w:val="single"/>
          <w:rtl/>
        </w:rPr>
        <w:t>:</w:t>
      </w:r>
    </w:p>
    <w:p w:rsidR="007C2EF9" w:rsidRDefault="007C2EF9" w:rsidP="007C2EF9">
      <w:pPr>
        <w:ind w:left="360"/>
        <w:rPr>
          <w:i/>
          <w:rtl/>
        </w:rPr>
      </w:pPr>
      <w:r>
        <w:rPr>
          <w:rFonts w:hint="cs"/>
          <w:i/>
          <w:rtl/>
        </w:rPr>
        <w:t xml:space="preserve">לאחר קריאת המידע ממערכת ידיעות הנטישה, נרצה להכניסו ל </w:t>
      </w:r>
      <w:r>
        <w:rPr>
          <w:i/>
        </w:rPr>
        <w:t>database</w:t>
      </w:r>
      <w:r>
        <w:rPr>
          <w:rFonts w:hint="cs"/>
          <w:i/>
          <w:rtl/>
        </w:rPr>
        <w:t xml:space="preserve"> הממומש במערכת.</w:t>
      </w:r>
      <w:r w:rsidR="00123AAC">
        <w:rPr>
          <w:i/>
          <w:rtl/>
        </w:rPr>
        <w:br/>
      </w:r>
      <w:r w:rsidR="00123AAC">
        <w:rPr>
          <w:rFonts w:hint="cs"/>
          <w:i/>
          <w:rtl/>
        </w:rPr>
        <w:t xml:space="preserve">ההסבר, מדוע אנחנו מכניסים את המידע ל </w:t>
      </w:r>
      <w:r w:rsidR="00123AAC">
        <w:rPr>
          <w:i/>
        </w:rPr>
        <w:t>database</w:t>
      </w:r>
      <w:r w:rsidR="00123AAC">
        <w:rPr>
          <w:rFonts w:hint="cs"/>
          <w:i/>
          <w:rtl/>
        </w:rPr>
        <w:t xml:space="preserve"> יגיע בהמשך.</w:t>
      </w:r>
    </w:p>
    <w:p w:rsidR="007C2EF9" w:rsidRDefault="007C2EF9" w:rsidP="007C2EF9">
      <w:pPr>
        <w:pStyle w:val="a0"/>
      </w:pPr>
      <w:r>
        <w:rPr>
          <w:rFonts w:hint="cs"/>
          <w:rtl/>
        </w:rPr>
        <w:t xml:space="preserve">שימו לב, </w:t>
      </w:r>
      <w:r w:rsidR="00412B1F">
        <w:rPr>
          <w:rFonts w:hint="cs"/>
          <w:rtl/>
        </w:rPr>
        <w:t xml:space="preserve">המחלקה </w:t>
      </w:r>
      <w:r w:rsidR="00412B1F">
        <w:t>InMemoryMapDataBase</w:t>
      </w:r>
      <w:r w:rsidR="00412B1F">
        <w:rPr>
          <w:rFonts w:hint="cs"/>
          <w:rtl/>
        </w:rPr>
        <w:t xml:space="preserve"> היא </w:t>
      </w:r>
      <w:r w:rsidR="00412B1F">
        <w:t>Service</w:t>
      </w:r>
      <w:r w:rsidR="00412B1F">
        <w:rPr>
          <w:rFonts w:hint="cs"/>
          <w:rtl/>
        </w:rPr>
        <w:t>.</w:t>
      </w:r>
    </w:p>
    <w:p w:rsidR="007C2EF9" w:rsidRDefault="007C2EF9" w:rsidP="007C2EF9">
      <w:pPr>
        <w:ind w:left="360"/>
        <w:rPr>
          <w:i/>
          <w:rtl/>
        </w:rPr>
      </w:pPr>
    </w:p>
    <w:p w:rsidR="00A26A2D" w:rsidRPr="007C2EF9" w:rsidRDefault="00A26A2D" w:rsidP="007C2EF9">
      <w:pPr>
        <w:ind w:left="360"/>
        <w:rPr>
          <w:i/>
          <w:rtl/>
        </w:rPr>
      </w:pPr>
    </w:p>
    <w:p w:rsidR="00120FA1" w:rsidRDefault="00347C4F" w:rsidP="00875AB1">
      <w:pPr>
        <w:pStyle w:val="Heading2"/>
        <w:bidi/>
        <w:rPr>
          <w:rtl/>
        </w:rPr>
      </w:pPr>
      <w:r>
        <w:rPr>
          <w:rFonts w:hint="cs"/>
          <w:rtl/>
        </w:rPr>
        <w:t xml:space="preserve">חשיפת הנטישות ל </w:t>
      </w:r>
      <w:r>
        <w:t>Client</w:t>
      </w:r>
    </w:p>
    <w:p w:rsidR="00875AB1" w:rsidRDefault="00B72281" w:rsidP="00412B1F">
      <w:pPr>
        <w:rPr>
          <w:rtl/>
        </w:rPr>
      </w:pPr>
      <w:r>
        <w:rPr>
          <w:rFonts w:hint="cs"/>
          <w:rtl/>
        </w:rPr>
        <w:t>את ידיעות הנטישה צריך לחשוף כשירות עבור ה-</w:t>
      </w:r>
      <w:r>
        <w:t>client</w:t>
      </w:r>
      <w:r>
        <w:rPr>
          <w:rFonts w:hint="cs"/>
          <w:rtl/>
        </w:rPr>
        <w:t xml:space="preserve"> שלנו. השירות יהיה דומה מאד לשירות של </w:t>
      </w:r>
      <w:r w:rsidR="00412B1F">
        <w:rPr>
          <w:rFonts w:hint="cs"/>
          <w:rtl/>
        </w:rPr>
        <w:t>אליו התחברנו במערכת ידיעות הנטישה</w:t>
      </w:r>
      <w:r w:rsidR="00442BD7">
        <w:rPr>
          <w:rFonts w:hint="cs"/>
          <w:rtl/>
        </w:rPr>
        <w:t xml:space="preserve"> (שירות </w:t>
      </w:r>
      <w:r w:rsidR="00442BD7">
        <w:rPr>
          <w:rFonts w:hint="cs"/>
        </w:rPr>
        <w:t>REST</w:t>
      </w:r>
      <w:r w:rsidR="00442BD7">
        <w:rPr>
          <w:rFonts w:hint="cs"/>
          <w:rtl/>
        </w:rPr>
        <w:t>)</w:t>
      </w:r>
      <w:r>
        <w:rPr>
          <w:rFonts w:hint="cs"/>
          <w:rtl/>
        </w:rPr>
        <w:t>.</w:t>
      </w:r>
    </w:p>
    <w:p w:rsidR="008B5F39" w:rsidRDefault="008B5F39" w:rsidP="00412B1F">
      <w:pPr>
        <w:rPr>
          <w:rtl/>
        </w:rPr>
      </w:pPr>
      <w:r>
        <w:rPr>
          <w:rFonts w:hint="cs"/>
          <w:rtl/>
        </w:rPr>
        <w:t xml:space="preserve">לפני שנחשוף את השירות ל </w:t>
      </w:r>
      <w:r>
        <w:t>client</w:t>
      </w:r>
      <w:r>
        <w:rPr>
          <w:rFonts w:hint="cs"/>
          <w:rtl/>
        </w:rPr>
        <w:t xml:space="preserve"> המפה תראה ריקה (ללא ידיעות, על אף שיש נטישות)</w:t>
      </w:r>
    </w:p>
    <w:p w:rsidR="008B5F39" w:rsidRDefault="00B2082D" w:rsidP="008B5F39">
      <w:pPr>
        <w:jc w:val="center"/>
        <w:rPr>
          <w:rtl/>
        </w:rPr>
      </w:pPr>
      <w:r>
        <w:pict>
          <v:shape id="_x0000_i1026" type="#_x0000_t75" style="width:298.5pt;height:152pt">
            <v:imagedata r:id="rId12" o:title="מערכת מטפלת - מסך פתיחה"/>
          </v:shape>
        </w:pict>
      </w:r>
    </w:p>
    <w:p w:rsidR="00BB048A" w:rsidRDefault="00BB048A" w:rsidP="00BB048A">
      <w:pPr>
        <w:rPr>
          <w:rtl/>
        </w:rPr>
      </w:pPr>
      <w:r>
        <w:rPr>
          <w:rFonts w:hint="cs"/>
          <w:rtl/>
        </w:rPr>
        <w:t>לאחר חשיפת השירות המפה תראה כך:</w:t>
      </w:r>
    </w:p>
    <w:p w:rsidR="00BB048A" w:rsidRDefault="00B2082D" w:rsidP="00BB048A">
      <w:pPr>
        <w:jc w:val="center"/>
        <w:rPr>
          <w:rtl/>
        </w:rPr>
      </w:pPr>
      <w:r>
        <w:pict>
          <v:shape id="_x0000_i1027" type="#_x0000_t75" style="width:299.5pt;height:152.5pt">
            <v:imagedata r:id="rId13" o:title="מערכת מטפלת - נטישות לא מטופלות"/>
          </v:shape>
        </w:pict>
      </w:r>
    </w:p>
    <w:p w:rsidR="00BB048A" w:rsidRPr="00BB048A" w:rsidRDefault="00BB048A" w:rsidP="00BB048A">
      <w:pPr>
        <w:jc w:val="center"/>
        <w:rPr>
          <w:i/>
          <w:iCs/>
          <w:color w:val="808080" w:themeColor="background1" w:themeShade="80"/>
          <w:rtl/>
        </w:rPr>
      </w:pPr>
      <w:r w:rsidRPr="00BB048A">
        <w:rPr>
          <w:rFonts w:hint="cs"/>
          <w:i/>
          <w:iCs/>
          <w:color w:val="808080" w:themeColor="background1" w:themeShade="80"/>
          <w:rtl/>
        </w:rPr>
        <w:t>ניתן לראות את הידיעות מסומנות בכתום</w:t>
      </w:r>
    </w:p>
    <w:p w:rsidR="00B72281" w:rsidRDefault="00B72281" w:rsidP="00875AB1">
      <w:pPr>
        <w:rPr>
          <w:rtl/>
        </w:rPr>
      </w:pPr>
      <w:r>
        <w:rPr>
          <w:rFonts w:hint="cs"/>
          <w:rtl/>
        </w:rPr>
        <w:t xml:space="preserve">השירות ייחשף בכתובת </w:t>
      </w:r>
      <w:r w:rsidRPr="00B72281">
        <w:rPr>
          <w:rStyle w:val="Code0"/>
        </w:rPr>
        <w:t>/ejectedPilotRescue/infos</w:t>
      </w:r>
      <w:r>
        <w:rPr>
          <w:rFonts w:hint="cs"/>
          <w:rtl/>
        </w:rPr>
        <w:t xml:space="preserve"> והתשובה שלו תהיה מהמבנה הבא:</w:t>
      </w:r>
    </w:p>
    <w:p w:rsidR="00B72281" w:rsidRDefault="00B72281" w:rsidP="00B72281">
      <w:pPr>
        <w:pStyle w:val="Code"/>
        <w:bidi w:val="0"/>
      </w:pPr>
      <w:r>
        <w:t>[</w:t>
      </w:r>
    </w:p>
    <w:p w:rsidR="00B72281" w:rsidRDefault="00B72281" w:rsidP="00B72281">
      <w:pPr>
        <w:pStyle w:val="Code"/>
        <w:bidi w:val="0"/>
      </w:pPr>
      <w:r>
        <w:t xml:space="preserve">    {</w:t>
      </w:r>
    </w:p>
    <w:p w:rsidR="00B72281" w:rsidRDefault="00B72281" w:rsidP="00B72281">
      <w:pPr>
        <w:pStyle w:val="Code"/>
        <w:bidi w:val="0"/>
      </w:pPr>
      <w:r>
        <w:t xml:space="preserve">    </w:t>
      </w:r>
      <w:r>
        <w:tab/>
        <w:t>id: 12,                   // id of this ejection info</w:t>
      </w:r>
    </w:p>
    <w:p w:rsidR="00B72281" w:rsidRDefault="00B72281" w:rsidP="008D26A4">
      <w:pPr>
        <w:pStyle w:val="Code"/>
        <w:bidi w:val="0"/>
      </w:pPr>
      <w:r>
        <w:tab/>
        <w:t>rescuedBy: "jhsfda87fsad",// client-id of resp</w:t>
      </w:r>
      <w:r w:rsidR="008D26A4">
        <w:t>o</w:t>
      </w:r>
      <w:r>
        <w:t>nsible controller</w:t>
      </w:r>
    </w:p>
    <w:p w:rsidR="00B72281" w:rsidRDefault="00B72281" w:rsidP="00B72281">
      <w:pPr>
        <w:pStyle w:val="Code"/>
        <w:bidi w:val="0"/>
      </w:pPr>
      <w:r>
        <w:tab/>
        <w:t>coordinates: {</w:t>
      </w:r>
      <w:r>
        <w:tab/>
      </w:r>
      <w:r>
        <w:tab/>
        <w:t xml:space="preserve"> // pilot's location</w:t>
      </w:r>
    </w:p>
    <w:p w:rsidR="00B72281" w:rsidRDefault="00B72281" w:rsidP="00B72281">
      <w:pPr>
        <w:pStyle w:val="Code"/>
        <w:bidi w:val="0"/>
      </w:pPr>
      <w:r>
        <w:t xml:space="preserve">            latitude: 32.125,     // the latitude of the pilot's position</w:t>
      </w:r>
    </w:p>
    <w:p w:rsidR="00B72281" w:rsidRDefault="00B72281" w:rsidP="00B72281">
      <w:pPr>
        <w:pStyle w:val="Code"/>
        <w:bidi w:val="0"/>
      </w:pPr>
      <w:r>
        <w:t xml:space="preserve">            longitude: 35.597     // the longitude of the pilot's location</w:t>
      </w:r>
    </w:p>
    <w:p w:rsidR="00B72281" w:rsidRDefault="00B72281" w:rsidP="00B72281">
      <w:pPr>
        <w:pStyle w:val="Code"/>
        <w:bidi w:val="0"/>
      </w:pPr>
      <w:r>
        <w:t xml:space="preserve">        },</w:t>
      </w:r>
    </w:p>
    <w:p w:rsidR="00B72281" w:rsidRDefault="00B72281" w:rsidP="00B72281">
      <w:pPr>
        <w:pStyle w:val="Code"/>
        <w:bidi w:val="0"/>
      </w:pPr>
      <w:r>
        <w:tab/>
        <w:t>pilotName: "Dror Zalicha" // the name of the pilot</w:t>
      </w:r>
    </w:p>
    <w:p w:rsidR="00B72281" w:rsidRDefault="00B72281" w:rsidP="00B72281">
      <w:pPr>
        <w:pStyle w:val="Code"/>
        <w:bidi w:val="0"/>
      </w:pPr>
      <w:r>
        <w:t xml:space="preserve">    },</w:t>
      </w:r>
    </w:p>
    <w:p w:rsidR="00B72281" w:rsidRDefault="00B72281" w:rsidP="00B72281">
      <w:pPr>
        <w:pStyle w:val="Code"/>
        <w:bidi w:val="0"/>
      </w:pPr>
      <w:r>
        <w:t xml:space="preserve">    {…}, ...</w:t>
      </w:r>
    </w:p>
    <w:p w:rsidR="00B72281" w:rsidRDefault="00B72281" w:rsidP="00B72281">
      <w:pPr>
        <w:pStyle w:val="Code"/>
        <w:bidi w:val="0"/>
      </w:pPr>
      <w:r>
        <w:lastRenderedPageBreak/>
        <w:t>]</w:t>
      </w:r>
    </w:p>
    <w:p w:rsidR="00B72281" w:rsidRDefault="00B72281" w:rsidP="00622426">
      <w:pPr>
        <w:rPr>
          <w:rtl/>
        </w:rPr>
      </w:pPr>
      <w:r>
        <w:rPr>
          <w:rFonts w:hint="cs"/>
          <w:rtl/>
        </w:rPr>
        <w:t xml:space="preserve">כפי שניתן לראות, המבנה זהה </w:t>
      </w:r>
      <w:r w:rsidR="008D26A4">
        <w:rPr>
          <w:rFonts w:hint="cs"/>
          <w:rtl/>
        </w:rPr>
        <w:t xml:space="preserve">לזה המגיע מהשירות של </w:t>
      </w:r>
      <w:r w:rsidR="00622426">
        <w:rPr>
          <w:rFonts w:hint="cs"/>
          <w:rtl/>
        </w:rPr>
        <w:t>מערכת ידיעות הנטישה</w:t>
      </w:r>
      <w:r w:rsidR="008D26A4">
        <w:rPr>
          <w:rFonts w:hint="cs"/>
          <w:rtl/>
        </w:rPr>
        <w:t xml:space="preserve">, למעט תוספת של שדה אחד - </w:t>
      </w:r>
      <w:r w:rsidR="008D26A4" w:rsidRPr="006D1209">
        <w:rPr>
          <w:rStyle w:val="Code0"/>
        </w:rPr>
        <w:t>rescuedBy</w:t>
      </w:r>
      <w:r w:rsidR="008D26A4">
        <w:rPr>
          <w:rFonts w:hint="cs"/>
          <w:rtl/>
        </w:rPr>
        <w:t xml:space="preserve">. השדה הזה מכיל </w:t>
      </w:r>
      <w:r w:rsidR="008D26A4">
        <w:t>client-id</w:t>
      </w:r>
      <w:r w:rsidR="008D26A4">
        <w:rPr>
          <w:rFonts w:hint="cs"/>
          <w:rtl/>
        </w:rPr>
        <w:t xml:space="preserve"> של ה-</w:t>
      </w:r>
      <w:r w:rsidR="008D26A4">
        <w:t>client</w:t>
      </w:r>
      <w:r w:rsidR="008D26A4">
        <w:rPr>
          <w:rFonts w:hint="cs"/>
          <w:rtl/>
        </w:rPr>
        <w:t xml:space="preserve"> של השולט שלוקח אחריות על המשימה. מאיפה הוא מגיע? יפורט עוד מעט. מה שחשוב לדעת שזה </w:t>
      </w:r>
      <w:r w:rsidR="008D26A4">
        <w:t>string</w:t>
      </w:r>
      <w:r w:rsidR="008D26A4">
        <w:rPr>
          <w:rFonts w:hint="cs"/>
          <w:rtl/>
        </w:rPr>
        <w:t xml:space="preserve"> ייחודי לכל </w:t>
      </w:r>
      <w:r w:rsidR="008D26A4">
        <w:t>client</w:t>
      </w:r>
      <w:r w:rsidR="008D26A4">
        <w:rPr>
          <w:rFonts w:hint="cs"/>
          <w:rtl/>
        </w:rPr>
        <w:t xml:space="preserve">, וכל </w:t>
      </w:r>
      <w:r w:rsidR="008D26A4">
        <w:t>client</w:t>
      </w:r>
      <w:r w:rsidR="008D26A4">
        <w:rPr>
          <w:rFonts w:hint="cs"/>
          <w:rtl/>
        </w:rPr>
        <w:t xml:space="preserve"> יודע מהו ה-</w:t>
      </w:r>
      <w:r w:rsidR="008D26A4">
        <w:t>string</w:t>
      </w:r>
      <w:r w:rsidR="008D26A4">
        <w:rPr>
          <w:rFonts w:hint="cs"/>
          <w:rtl/>
        </w:rPr>
        <w:t xml:space="preserve"> הייחודי שלו.</w:t>
      </w:r>
    </w:p>
    <w:p w:rsidR="00123AAC" w:rsidRDefault="008D26A4" w:rsidP="00123AAC">
      <w:pPr>
        <w:rPr>
          <w:rtl/>
        </w:rPr>
      </w:pPr>
      <w:r>
        <w:rPr>
          <w:rFonts w:hint="cs"/>
          <w:rtl/>
        </w:rPr>
        <w:t xml:space="preserve">בדומה לשירות של </w:t>
      </w:r>
      <w:r w:rsidR="0078094D">
        <w:rPr>
          <w:rFonts w:hint="cs"/>
          <w:rtl/>
        </w:rPr>
        <w:t>מערכת ידיעות הנטישה</w:t>
      </w:r>
      <w:r>
        <w:rPr>
          <w:rFonts w:hint="cs"/>
          <w:rtl/>
        </w:rPr>
        <w:t xml:space="preserve">, השירות יחזיר את כל ידיעות הנטישה הפעילות, ברשימה שאמורה להיות זהה לתשובה האחרונה שהתקבלה </w:t>
      </w:r>
      <w:r w:rsidR="00347C4F">
        <w:rPr>
          <w:rFonts w:hint="cs"/>
          <w:rtl/>
        </w:rPr>
        <w:t>במערכת ידיעות הנטישה</w:t>
      </w:r>
      <w:r>
        <w:rPr>
          <w:rFonts w:hint="cs"/>
          <w:rtl/>
        </w:rPr>
        <w:t>.</w:t>
      </w:r>
    </w:p>
    <w:p w:rsidR="00123AAC" w:rsidRDefault="00123AAC" w:rsidP="00123AAC">
      <w:pPr>
        <w:pStyle w:val="ListParagraph"/>
        <w:numPr>
          <w:ilvl w:val="0"/>
          <w:numId w:val="10"/>
        </w:numPr>
        <w:rPr>
          <w:iCs/>
          <w:sz w:val="24"/>
          <w:szCs w:val="24"/>
          <w:u w:val="single"/>
        </w:rPr>
      </w:pPr>
      <w:r w:rsidRPr="00123AAC">
        <w:rPr>
          <w:rFonts w:hint="cs"/>
          <w:iCs/>
          <w:sz w:val="24"/>
          <w:szCs w:val="24"/>
          <w:u w:val="single"/>
          <w:rtl/>
        </w:rPr>
        <w:t xml:space="preserve">יצירת </w:t>
      </w:r>
      <w:r w:rsidRPr="00123AAC">
        <w:rPr>
          <w:iCs/>
          <w:sz w:val="24"/>
          <w:szCs w:val="24"/>
          <w:u w:val="single"/>
        </w:rPr>
        <w:t>Rest Controller</w:t>
      </w:r>
      <w:r>
        <w:rPr>
          <w:rFonts w:hint="cs"/>
          <w:iCs/>
          <w:sz w:val="24"/>
          <w:szCs w:val="24"/>
          <w:u w:val="single"/>
          <w:rtl/>
        </w:rPr>
        <w:t>:</w:t>
      </w:r>
    </w:p>
    <w:p w:rsidR="00123AAC" w:rsidRPr="00123AAC" w:rsidRDefault="00123AAC" w:rsidP="00123AAC">
      <w:pPr>
        <w:ind w:left="360"/>
        <w:rPr>
          <w:rtl/>
        </w:rPr>
      </w:pPr>
      <w:r>
        <w:rPr>
          <w:rFonts w:hint="cs"/>
          <w:rtl/>
        </w:rPr>
        <w:t xml:space="preserve">כפי בנאמר בחלק הקודם, מערכת ידיעות הנטישה יחצנה לנו את הנטישות ע"י שירות </w:t>
      </w:r>
      <w:r>
        <w:rPr>
          <w:rFonts w:hint="cs"/>
        </w:rPr>
        <w:t>REST</w:t>
      </w:r>
      <w:r>
        <w:rPr>
          <w:rFonts w:hint="cs"/>
          <w:rtl/>
        </w:rPr>
        <w:t>.</w:t>
      </w:r>
      <w:r>
        <w:rPr>
          <w:rtl/>
        </w:rPr>
        <w:br/>
      </w:r>
      <w:r>
        <w:rPr>
          <w:rFonts w:hint="cs"/>
          <w:rtl/>
        </w:rPr>
        <w:t xml:space="preserve">כעת, נרצה לעשות את אותו הדבר בין ה </w:t>
      </w:r>
      <w:r>
        <w:t>Server</w:t>
      </w:r>
      <w:r>
        <w:rPr>
          <w:rFonts w:hint="cs"/>
          <w:rtl/>
        </w:rPr>
        <w:t xml:space="preserve"> שלנו ל </w:t>
      </w:r>
      <w:r>
        <w:t>Client</w:t>
      </w:r>
      <w:r>
        <w:rPr>
          <w:rFonts w:hint="cs"/>
          <w:rtl/>
        </w:rPr>
        <w:t>.</w:t>
      </w:r>
      <w:r>
        <w:rPr>
          <w:rtl/>
        </w:rPr>
        <w:br/>
      </w:r>
      <w:r>
        <w:rPr>
          <w:rFonts w:hint="cs"/>
          <w:rtl/>
        </w:rPr>
        <w:t xml:space="preserve">לאחר שאנחנו נייחצן שירות </w:t>
      </w:r>
      <w:r>
        <w:rPr>
          <w:rFonts w:hint="cs"/>
        </w:rPr>
        <w:t>REST</w:t>
      </w:r>
      <w:r>
        <w:rPr>
          <w:rFonts w:hint="cs"/>
          <w:rtl/>
        </w:rPr>
        <w:t xml:space="preserve"> בנתיב הנכון, ידיעות הנטישה יוצגו ב </w:t>
      </w:r>
      <w:r>
        <w:t>Client</w:t>
      </w:r>
      <w:r>
        <w:rPr>
          <w:rFonts w:hint="cs"/>
          <w:rtl/>
        </w:rPr>
        <w:t>.</w:t>
      </w:r>
    </w:p>
    <w:p w:rsidR="00123AAC" w:rsidRPr="00123AAC" w:rsidRDefault="00123AAC" w:rsidP="00123AAC">
      <w:pPr>
        <w:pStyle w:val="ListParagraph"/>
        <w:numPr>
          <w:ilvl w:val="0"/>
          <w:numId w:val="10"/>
        </w:numPr>
        <w:rPr>
          <w:iCs/>
          <w:sz w:val="24"/>
          <w:szCs w:val="24"/>
          <w:u w:val="single"/>
          <w:rtl/>
        </w:rPr>
      </w:pPr>
      <w:r w:rsidRPr="00123AAC">
        <w:rPr>
          <w:rFonts w:hint="cs"/>
          <w:iCs/>
          <w:sz w:val="24"/>
          <w:szCs w:val="24"/>
          <w:u w:val="single"/>
          <w:rtl/>
        </w:rPr>
        <w:t xml:space="preserve">שליפת הנטישות מה </w:t>
      </w:r>
      <w:r>
        <w:rPr>
          <w:iCs/>
          <w:sz w:val="24"/>
          <w:szCs w:val="24"/>
          <w:u w:val="single"/>
        </w:rPr>
        <w:t>database</w:t>
      </w:r>
      <w:r>
        <w:rPr>
          <w:rFonts w:hint="cs"/>
          <w:iCs/>
          <w:sz w:val="24"/>
          <w:szCs w:val="24"/>
          <w:u w:val="single"/>
          <w:rtl/>
        </w:rPr>
        <w:t>:</w:t>
      </w:r>
    </w:p>
    <w:p w:rsidR="00123AAC" w:rsidRDefault="00123AAC" w:rsidP="00123AAC">
      <w:pPr>
        <w:ind w:left="360"/>
        <w:rPr>
          <w:rtl/>
        </w:rPr>
      </w:pPr>
      <w:r>
        <w:rPr>
          <w:rFonts w:hint="cs"/>
          <w:rtl/>
        </w:rPr>
        <w:t>כעת, נשאלת השאלה, מאיפה אנחנו מביאים את ידיעות הנטישה?</w:t>
      </w:r>
      <w:r>
        <w:rPr>
          <w:rtl/>
        </w:rPr>
        <w:br/>
      </w:r>
      <w:r>
        <w:rPr>
          <w:rFonts w:hint="cs"/>
          <w:rtl/>
        </w:rPr>
        <w:t xml:space="preserve">ובדיוק מהסיבה הזו שמרנו את הידיעות שקיבלנו ב </w:t>
      </w:r>
      <w:r>
        <w:t>database</w:t>
      </w:r>
      <w:r>
        <w:rPr>
          <w:rFonts w:hint="cs"/>
          <w:rtl/>
        </w:rPr>
        <w:t>.</w:t>
      </w:r>
    </w:p>
    <w:p w:rsidR="00123AAC" w:rsidRPr="002E5BA2" w:rsidRDefault="00123AAC" w:rsidP="002E5BA2">
      <w:pPr>
        <w:pStyle w:val="a0"/>
        <w:rPr>
          <w:rtl/>
        </w:rPr>
      </w:pPr>
      <w:r>
        <w:rPr>
          <w:rFonts w:hint="cs"/>
          <w:rtl/>
        </w:rPr>
        <w:t xml:space="preserve">שימו לב, </w:t>
      </w:r>
      <w:r w:rsidR="002E5BA2">
        <w:rPr>
          <w:rFonts w:hint="cs"/>
          <w:rtl/>
        </w:rPr>
        <w:t xml:space="preserve">יש מתודות שממומשות ב </w:t>
      </w:r>
      <w:r w:rsidR="002E5BA2">
        <w:t>interface</w:t>
      </w:r>
      <w:r w:rsidR="002E5BA2">
        <w:rPr>
          <w:rFonts w:hint="cs"/>
          <w:rtl/>
        </w:rPr>
        <w:t xml:space="preserve"> , </w:t>
      </w:r>
      <w:r w:rsidR="002E5BA2">
        <w:t>crudDataBase</w:t>
      </w:r>
      <w:r w:rsidR="002E5BA2">
        <w:rPr>
          <w:rFonts w:hint="cs"/>
          <w:rtl/>
        </w:rPr>
        <w:t xml:space="preserve"> ומתודות במחלקה </w:t>
      </w:r>
      <w:r w:rsidR="002E5BA2">
        <w:t>InMemoryMapDataBase</w:t>
      </w:r>
      <w:r w:rsidR="002E5BA2">
        <w:rPr>
          <w:rFonts w:hint="cs"/>
          <w:rtl/>
        </w:rPr>
        <w:t xml:space="preserve"> שיכולות לעזור לכם.</w:t>
      </w:r>
    </w:p>
    <w:p w:rsidR="00123AAC" w:rsidRPr="00123AAC" w:rsidRDefault="00123AAC" w:rsidP="00123AAC">
      <w:pPr>
        <w:rPr>
          <w:iCs/>
          <w:sz w:val="24"/>
          <w:szCs w:val="24"/>
          <w:u w:val="single"/>
          <w:rtl/>
        </w:rPr>
      </w:pPr>
    </w:p>
    <w:p w:rsidR="008D26A4" w:rsidRPr="00875AB1" w:rsidRDefault="008D26A4" w:rsidP="008D26A4">
      <w:pPr>
        <w:pStyle w:val="Heading2"/>
        <w:bidi/>
        <w:rPr>
          <w:rtl/>
        </w:rPr>
      </w:pPr>
      <w:r>
        <w:rPr>
          <w:rFonts w:hint="cs"/>
          <w:rtl/>
        </w:rPr>
        <w:t>לקיחת אחריות על חילוץ טייס נוטש</w:t>
      </w:r>
    </w:p>
    <w:p w:rsidR="00120FA1" w:rsidRDefault="008D26A4" w:rsidP="00120FA1">
      <w:pPr>
        <w:rPr>
          <w:rtl/>
        </w:rPr>
      </w:pPr>
      <w:r>
        <w:rPr>
          <w:rFonts w:hint="cs"/>
          <w:rtl/>
        </w:rPr>
        <w:t>כאשר השולט רואה על המסך ידיעת נטישה</w:t>
      </w:r>
      <w:r w:rsidR="00B24A68">
        <w:rPr>
          <w:rFonts w:hint="cs"/>
          <w:rtl/>
        </w:rPr>
        <w:t>, הוא יכול ללחוץ עליה כדי לקחת עליה אחריות.</w:t>
      </w:r>
    </w:p>
    <w:p w:rsidR="00B24A68" w:rsidRDefault="00B24A68" w:rsidP="00120FA1">
      <w:pPr>
        <w:rPr>
          <w:rtl/>
        </w:rPr>
      </w:pPr>
      <w:r>
        <w:rPr>
          <w:rFonts w:hint="cs"/>
          <w:rtl/>
        </w:rPr>
        <w:t>בפועל, כאשר הוא לוחץ על ידיעת נטישה</w:t>
      </w:r>
      <w:r w:rsidR="006D1209">
        <w:rPr>
          <w:rFonts w:hint="cs"/>
          <w:rtl/>
        </w:rPr>
        <w:t xml:space="preserve"> ה-</w:t>
      </w:r>
      <w:r w:rsidR="006D1209">
        <w:t>client</w:t>
      </w:r>
      <w:r w:rsidR="006D1209">
        <w:rPr>
          <w:rFonts w:hint="cs"/>
          <w:rtl/>
        </w:rPr>
        <w:t xml:space="preserve"> יפנה אל שירות בנתיב </w:t>
      </w:r>
      <w:r w:rsidR="006D1209" w:rsidRPr="006D1209">
        <w:rPr>
          <w:rStyle w:val="Code0"/>
        </w:rPr>
        <w:t>/ejectedPilotRescue/takeResponsibility</w:t>
      </w:r>
      <w:r w:rsidR="006D1209">
        <w:rPr>
          <w:rFonts w:hint="cs"/>
          <w:rtl/>
        </w:rPr>
        <w:t xml:space="preserve"> עם </w:t>
      </w:r>
      <w:r w:rsidR="006D1209">
        <w:t>query param</w:t>
      </w:r>
      <w:r w:rsidR="006D1209">
        <w:rPr>
          <w:rFonts w:hint="cs"/>
          <w:rtl/>
        </w:rPr>
        <w:t xml:space="preserve"> בשם </w:t>
      </w:r>
      <w:r w:rsidR="006D1209" w:rsidRPr="006D1209">
        <w:rPr>
          <w:rStyle w:val="Code0"/>
        </w:rPr>
        <w:t>ejectionId</w:t>
      </w:r>
      <w:r w:rsidR="006D1209">
        <w:rPr>
          <w:rFonts w:hint="cs"/>
          <w:rtl/>
        </w:rPr>
        <w:t xml:space="preserve"> שהערך שלו הוא ה-</w:t>
      </w:r>
      <w:r w:rsidR="006D1209">
        <w:rPr>
          <w:rFonts w:hint="cs"/>
        </w:rPr>
        <w:t>ID</w:t>
      </w:r>
      <w:r w:rsidR="006D1209">
        <w:rPr>
          <w:rFonts w:hint="cs"/>
          <w:rtl/>
        </w:rPr>
        <w:t xml:space="preserve"> של ידיעת הנטישה.</w:t>
      </w:r>
      <w:r w:rsidR="00081711">
        <w:rPr>
          <w:rFonts w:hint="cs"/>
          <w:rtl/>
        </w:rPr>
        <w:t xml:space="preserve"> זה אומר שהמשתמש לוקח אחריות על שליטה בחילוץ הטייס הנוטש.</w:t>
      </w:r>
    </w:p>
    <w:p w:rsidR="00E41FD7" w:rsidRDefault="00E41FD7" w:rsidP="00120FA1">
      <w:pPr>
        <w:rPr>
          <w:rtl/>
        </w:rPr>
      </w:pPr>
      <w:r>
        <w:rPr>
          <w:rFonts w:hint="cs"/>
          <w:rtl/>
        </w:rPr>
        <w:t>כאשר משתמש לוקח אחריות על נטישה היא תוצג בצורה הבאה:</w:t>
      </w:r>
    </w:p>
    <w:p w:rsidR="00E41FD7" w:rsidRDefault="00B2082D" w:rsidP="00120FA1">
      <w:pPr>
        <w:rPr>
          <w:rtl/>
        </w:rPr>
      </w:pPr>
      <w:r>
        <w:pict>
          <v:shape id="_x0000_i1028" type="#_x0000_t75" style="width:415.5pt;height:212pt">
            <v:imagedata r:id="rId14" o:title="מערכת מטפלת - נטישות בטיפול"/>
          </v:shape>
        </w:pict>
      </w:r>
    </w:p>
    <w:p w:rsidR="00081711" w:rsidRDefault="00081711" w:rsidP="00120FA1">
      <w:pPr>
        <w:rPr>
          <w:rtl/>
        </w:rPr>
      </w:pPr>
      <w:r>
        <w:rPr>
          <w:rFonts w:hint="cs"/>
          <w:rtl/>
        </w:rPr>
        <w:t>כאשר משתמש לוקח אחריות על חילוץ טייס, הדברים הבאים אמורים לקרות:</w:t>
      </w:r>
    </w:p>
    <w:p w:rsidR="00081711" w:rsidRDefault="00081711" w:rsidP="00081711">
      <w:pPr>
        <w:pStyle w:val="ListParagraph"/>
        <w:numPr>
          <w:ilvl w:val="0"/>
          <w:numId w:val="1"/>
        </w:numPr>
      </w:pPr>
      <w:r>
        <w:rPr>
          <w:rFonts w:hint="cs"/>
          <w:rtl/>
        </w:rPr>
        <w:t>אם משתמש אחר כבר לקח אחריות על חילוץ הטייס הזה, המערכת לא תעשה כלום - לא ניתן לקחת אחריות על ידיעת נטישה שמישהו כבר אחראי עליה.</w:t>
      </w:r>
    </w:p>
    <w:p w:rsidR="00081711" w:rsidRDefault="00A65B92" w:rsidP="00081711">
      <w:pPr>
        <w:pStyle w:val="ListParagraph"/>
        <w:numPr>
          <w:ilvl w:val="0"/>
          <w:numId w:val="1"/>
        </w:numPr>
      </w:pPr>
      <w:r>
        <w:rPr>
          <w:rFonts w:hint="cs"/>
          <w:rtl/>
        </w:rPr>
        <w:t>המערכת תעדכן את ידיעת הנטישה כמטופלת על ידי השולט הזה (ה-</w:t>
      </w:r>
      <w:r>
        <w:t>clientID</w:t>
      </w:r>
      <w:r>
        <w:rPr>
          <w:rFonts w:hint="cs"/>
          <w:rtl/>
        </w:rPr>
        <w:t xml:space="preserve"> שלו). </w:t>
      </w:r>
    </w:p>
    <w:p w:rsidR="00A65B92" w:rsidRDefault="00A65B92" w:rsidP="0001668C">
      <w:pPr>
        <w:pStyle w:val="ListParagraph"/>
        <w:numPr>
          <w:ilvl w:val="0"/>
          <w:numId w:val="1"/>
        </w:numPr>
      </w:pPr>
      <w:r>
        <w:rPr>
          <w:rFonts w:hint="cs"/>
          <w:rtl/>
        </w:rPr>
        <w:lastRenderedPageBreak/>
        <w:t>המערכת תמצא את המטוס הקרוב בי</w:t>
      </w:r>
      <w:r w:rsidR="006B2F53">
        <w:rPr>
          <w:rFonts w:hint="cs"/>
          <w:rtl/>
        </w:rPr>
        <w:t xml:space="preserve">ותר מכל סוג (קרב, מסק"ר, מסע"ר וכטמ"מ) שאינו מוקצה כבר למשימה אחרת, ותגיד לו לטוס לטובת המשימה הזאת (באמצעות המתודה </w:t>
      </w:r>
      <w:r w:rsidR="006B2F53">
        <w:t>flyTo</w:t>
      </w:r>
      <w:r w:rsidR="006B2F53">
        <w:rPr>
          <w:rFonts w:hint="cs"/>
          <w:rtl/>
        </w:rPr>
        <w:t xml:space="preserve"> של מטוס)</w:t>
      </w:r>
      <w:r w:rsidR="0001668C">
        <w:rPr>
          <w:rFonts w:hint="cs"/>
          <w:rtl/>
        </w:rPr>
        <w:t>. במסגרת התרגיל, אם מסוג מסויים אין מטוסים פנויים, לא נקצה מסוג זה.</w:t>
      </w:r>
    </w:p>
    <w:p w:rsidR="002E5BA2" w:rsidRDefault="002E5BA2" w:rsidP="002E5BA2">
      <w:pPr>
        <w:pStyle w:val="ListParagraph"/>
      </w:pPr>
    </w:p>
    <w:p w:rsidR="002E5BA2" w:rsidRDefault="002E5BA2" w:rsidP="002E5BA2">
      <w:pPr>
        <w:pStyle w:val="ListParagraph"/>
        <w:numPr>
          <w:ilvl w:val="0"/>
          <w:numId w:val="11"/>
        </w:numPr>
        <w:rPr>
          <w:iCs/>
          <w:sz w:val="24"/>
          <w:szCs w:val="24"/>
          <w:u w:val="single"/>
        </w:rPr>
      </w:pPr>
      <w:r w:rsidRPr="002E5BA2">
        <w:rPr>
          <w:rFonts w:hint="cs"/>
          <w:iCs/>
          <w:sz w:val="24"/>
          <w:szCs w:val="24"/>
          <w:u w:val="single"/>
          <w:rtl/>
        </w:rPr>
        <w:t xml:space="preserve">שירות </w:t>
      </w:r>
      <w:r w:rsidRPr="002E5BA2">
        <w:rPr>
          <w:rFonts w:hint="cs"/>
          <w:iCs/>
          <w:sz w:val="24"/>
          <w:szCs w:val="24"/>
          <w:u w:val="single"/>
        </w:rPr>
        <w:t>REST</w:t>
      </w:r>
      <w:r w:rsidRPr="002E5BA2">
        <w:rPr>
          <w:rFonts w:hint="cs"/>
          <w:iCs/>
          <w:sz w:val="24"/>
          <w:szCs w:val="24"/>
          <w:u w:val="single"/>
          <w:rtl/>
        </w:rPr>
        <w:t>:</w:t>
      </w:r>
    </w:p>
    <w:p w:rsidR="002E5BA2" w:rsidRDefault="002E5BA2" w:rsidP="002E5BA2">
      <w:pPr>
        <w:ind w:left="360"/>
        <w:rPr>
          <w:rtl/>
        </w:rPr>
      </w:pPr>
      <w:r>
        <w:rPr>
          <w:rFonts w:hint="cs"/>
          <w:rtl/>
        </w:rPr>
        <w:t xml:space="preserve">בעקבות ההסבר לעיל, נרצה לחשוף שירות </w:t>
      </w:r>
      <w:r>
        <w:rPr>
          <w:rFonts w:hint="cs"/>
        </w:rPr>
        <w:t>REST</w:t>
      </w:r>
      <w:r>
        <w:rPr>
          <w:rFonts w:hint="cs"/>
          <w:rtl/>
        </w:rPr>
        <w:t xml:space="preserve"> בנתיב המתאים:</w:t>
      </w:r>
      <w:r>
        <w:rPr>
          <w:rtl/>
        </w:rPr>
        <w:br/>
      </w:r>
      <w:r w:rsidRPr="002E5BA2">
        <w:rPr>
          <w:rStyle w:val="Code0"/>
        </w:rPr>
        <w:t>/ejectedPilotRescue/takeResponsibility</w:t>
      </w:r>
      <w:r>
        <w:rPr>
          <w:rFonts w:hint="cs"/>
          <w:rtl/>
        </w:rPr>
        <w:t>.</w:t>
      </w:r>
      <w:r>
        <w:rPr>
          <w:rtl/>
        </w:rPr>
        <w:br/>
      </w:r>
      <w:r>
        <w:rPr>
          <w:rFonts w:hint="cs"/>
          <w:rtl/>
        </w:rPr>
        <w:t xml:space="preserve">באמצעות שירות זה, נקבל את </w:t>
      </w:r>
      <w:r>
        <w:t>ejectionId</w:t>
      </w:r>
      <w:r>
        <w:rPr>
          <w:rFonts w:hint="cs"/>
          <w:rtl/>
        </w:rPr>
        <w:t xml:space="preserve"> ו </w:t>
      </w:r>
      <w:r>
        <w:t>clientId</w:t>
      </w:r>
      <w:r>
        <w:rPr>
          <w:rFonts w:hint="cs"/>
          <w:rtl/>
        </w:rPr>
        <w:t xml:space="preserve">. לאחר קבלתם נרצה לעדכן את </w:t>
      </w:r>
      <w:r w:rsidRPr="002E5BA2">
        <w:rPr>
          <w:rFonts w:hint="cs"/>
          <w:u w:val="single"/>
          <w:rtl/>
        </w:rPr>
        <w:t>הישות המתאימה</w:t>
      </w:r>
      <w:r>
        <w:rPr>
          <w:rFonts w:hint="cs"/>
          <w:rtl/>
        </w:rPr>
        <w:t xml:space="preserve"> כך ששדה ה </w:t>
      </w:r>
      <w:r>
        <w:t>rescuedBy</w:t>
      </w:r>
      <w:r>
        <w:rPr>
          <w:rFonts w:hint="cs"/>
          <w:rtl/>
        </w:rPr>
        <w:t xml:space="preserve"> שלה יהיה ה </w:t>
      </w:r>
      <w:r>
        <w:t>clientId</w:t>
      </w:r>
      <w:r>
        <w:rPr>
          <w:rFonts w:hint="cs"/>
          <w:rtl/>
        </w:rPr>
        <w:t>.</w:t>
      </w:r>
    </w:p>
    <w:p w:rsidR="002E5BA2" w:rsidRPr="002E5BA2" w:rsidRDefault="002E5BA2" w:rsidP="002E5BA2">
      <w:pPr>
        <w:pStyle w:val="a0"/>
        <w:rPr>
          <w:rtl/>
        </w:rPr>
      </w:pPr>
      <w:r>
        <w:rPr>
          <w:rFonts w:hint="cs"/>
          <w:rtl/>
        </w:rPr>
        <w:t xml:space="preserve">כעת ניתן להבין מדוע שמרנו את ידיעות הנטישה ב </w:t>
      </w:r>
      <w:r>
        <w:t>database</w:t>
      </w:r>
      <w:r>
        <w:rPr>
          <w:rFonts w:hint="cs"/>
          <w:rtl/>
        </w:rPr>
        <w:t>.</w:t>
      </w:r>
      <w:r>
        <w:rPr>
          <w:rtl/>
        </w:rPr>
        <w:br/>
      </w:r>
      <w:r>
        <w:rPr>
          <w:rFonts w:hint="cs"/>
          <w:rtl/>
        </w:rPr>
        <w:t>ה</w:t>
      </w:r>
      <w:r>
        <w:t xml:space="preserve"> database </w:t>
      </w:r>
      <w:r>
        <w:rPr>
          <w:rFonts w:hint="cs"/>
          <w:rtl/>
        </w:rPr>
        <w:t xml:space="preserve"> שלנו הינו </w:t>
      </w:r>
      <w:r>
        <w:t>Service</w:t>
      </w:r>
      <w:r>
        <w:rPr>
          <w:rFonts w:hint="cs"/>
          <w:rtl/>
        </w:rPr>
        <w:t xml:space="preserve"> מה שאומר שקיים </w:t>
      </w:r>
      <w:r>
        <w:t>instance</w:t>
      </w:r>
      <w:r>
        <w:rPr>
          <w:rFonts w:hint="cs"/>
          <w:rtl/>
        </w:rPr>
        <w:t xml:space="preserve"> אחד ש"חי", דבר זה מאפשר לנו לשמור במקום אחד את המידע שלנו.</w:t>
      </w:r>
      <w:r>
        <w:rPr>
          <w:rtl/>
        </w:rPr>
        <w:br/>
      </w:r>
      <w:r>
        <w:rPr>
          <w:rFonts w:hint="cs"/>
          <w:rtl/>
        </w:rPr>
        <w:t xml:space="preserve">מאחר ואת ייחצון ידיעות הנטישה ל </w:t>
      </w:r>
      <w:r>
        <w:t>Client</w:t>
      </w:r>
      <w:r>
        <w:rPr>
          <w:rFonts w:hint="cs"/>
          <w:rtl/>
        </w:rPr>
        <w:t xml:space="preserve"> ביצענו ע"י שליפה מה </w:t>
      </w:r>
      <w:r>
        <w:t>database</w:t>
      </w:r>
      <w:r>
        <w:rPr>
          <w:rFonts w:hint="cs"/>
          <w:rtl/>
        </w:rPr>
        <w:t>, כל מה שנותר הינו לעדכן את</w:t>
      </w:r>
      <w:r w:rsidR="00A26273">
        <w:rPr>
          <w:rFonts w:hint="cs"/>
          <w:rtl/>
        </w:rPr>
        <w:t xml:space="preserve"> ידיעות הנטישה הנמצאות בו בכדי שהנטישות יעודכנו ב </w:t>
      </w:r>
      <w:r w:rsidR="00A26273">
        <w:t>client</w:t>
      </w:r>
      <w:r w:rsidR="00A26273">
        <w:rPr>
          <w:rFonts w:hint="cs"/>
          <w:rtl/>
        </w:rPr>
        <w:t xml:space="preserve">. (מכיוון וזהו אותו </w:t>
      </w:r>
      <w:r w:rsidR="00A26273">
        <w:t>database</w:t>
      </w:r>
      <w:r w:rsidR="00A26273">
        <w:rPr>
          <w:rFonts w:hint="cs"/>
          <w:rtl/>
        </w:rPr>
        <w:t>).</w:t>
      </w:r>
    </w:p>
    <w:p w:rsidR="002E5BA2" w:rsidRPr="002E5BA2" w:rsidRDefault="002E5BA2" w:rsidP="002E5BA2">
      <w:pPr>
        <w:ind w:left="360"/>
        <w:rPr>
          <w:rtl/>
        </w:rPr>
      </w:pPr>
    </w:p>
    <w:p w:rsidR="008D26A4" w:rsidRPr="0001668C" w:rsidRDefault="000F72D2" w:rsidP="00BC411F">
      <w:pPr>
        <w:pStyle w:val="a"/>
        <w:rPr>
          <w:rtl/>
        </w:rPr>
      </w:pPr>
      <w:r>
        <w:rPr>
          <w:rFonts w:hint="cs"/>
          <w:rtl/>
        </w:rPr>
        <w:t>מאיפה מ</w:t>
      </w:r>
      <w:r w:rsidR="005E702E">
        <w:rPr>
          <w:rFonts w:hint="cs"/>
          <w:rtl/>
        </w:rPr>
        <w:t>קבלים</w:t>
      </w:r>
      <w:r>
        <w:rPr>
          <w:rFonts w:hint="cs"/>
          <w:rtl/>
        </w:rPr>
        <w:t xml:space="preserve"> את ה-</w:t>
      </w:r>
      <w:r>
        <w:t>clientID</w:t>
      </w:r>
      <w:r>
        <w:rPr>
          <w:rFonts w:hint="cs"/>
          <w:rtl/>
        </w:rPr>
        <w:t xml:space="preserve"> של השולט? בעת הטעינה (כלומר כניסה ראשונה ובכל פעם שלוחצים </w:t>
      </w:r>
      <w:r>
        <w:t>F5</w:t>
      </w:r>
      <w:r>
        <w:rPr>
          <w:rFonts w:hint="cs"/>
          <w:rtl/>
        </w:rPr>
        <w:t>) ה-</w:t>
      </w:r>
      <w:r>
        <w:t>client</w:t>
      </w:r>
      <w:r>
        <w:rPr>
          <w:rFonts w:hint="cs"/>
          <w:rtl/>
        </w:rPr>
        <w:t xml:space="preserve"> פונה לשרת לשירות ה-</w:t>
      </w:r>
      <w:r>
        <w:t>login</w:t>
      </w:r>
      <w:r>
        <w:rPr>
          <w:rFonts w:hint="cs"/>
          <w:rtl/>
        </w:rPr>
        <w:t xml:space="preserve"> ומקבל בחזרה </w:t>
      </w:r>
      <w:r>
        <w:t>cookie</w:t>
      </w:r>
      <w:r>
        <w:rPr>
          <w:rFonts w:hint="cs"/>
          <w:rtl/>
        </w:rPr>
        <w:t xml:space="preserve"> בשם </w:t>
      </w:r>
      <w:r>
        <w:t>client-id</w:t>
      </w:r>
      <w:r>
        <w:rPr>
          <w:rFonts w:hint="cs"/>
          <w:rtl/>
        </w:rPr>
        <w:t>, המכיל את ה-</w:t>
      </w:r>
      <w:r>
        <w:t>clientID</w:t>
      </w:r>
      <w:r w:rsidR="002A55A4">
        <w:rPr>
          <w:rFonts w:hint="cs"/>
          <w:rtl/>
        </w:rPr>
        <w:t xml:space="preserve"> של השולט.</w:t>
      </w:r>
      <w:r>
        <w:rPr>
          <w:rFonts w:hint="cs"/>
          <w:rtl/>
        </w:rPr>
        <w:t xml:space="preserve"> </w:t>
      </w:r>
      <w:r>
        <w:t>cookie</w:t>
      </w:r>
      <w:r>
        <w:rPr>
          <w:rFonts w:hint="cs"/>
          <w:rtl/>
        </w:rPr>
        <w:t xml:space="preserve"> </w:t>
      </w:r>
      <w:r w:rsidR="002A55A4">
        <w:rPr>
          <w:rFonts w:hint="cs"/>
          <w:rtl/>
        </w:rPr>
        <w:t xml:space="preserve">נשלח מהדפדפן בכל פנייה לשרת, וניתן לקבל אותו בכל </w:t>
      </w:r>
      <w:r>
        <w:rPr>
          <w:rFonts w:hint="cs"/>
          <w:rtl/>
        </w:rPr>
        <w:t>מתודה של ה-</w:t>
      </w:r>
      <w:r>
        <w:t>RestController</w:t>
      </w:r>
      <w:r>
        <w:rPr>
          <w:rFonts w:hint="cs"/>
          <w:rtl/>
        </w:rPr>
        <w:t>.</w:t>
      </w:r>
    </w:p>
    <w:p w:rsidR="0001668C" w:rsidRDefault="0001668C" w:rsidP="005E702E">
      <w:pPr>
        <w:pStyle w:val="a"/>
      </w:pPr>
      <w:r>
        <w:rPr>
          <w:rFonts w:hint="cs"/>
          <w:rtl/>
        </w:rPr>
        <w:t>מאיפה מ</w:t>
      </w:r>
      <w:r w:rsidR="005E702E">
        <w:rPr>
          <w:rFonts w:hint="cs"/>
          <w:rtl/>
        </w:rPr>
        <w:t>קבלים</w:t>
      </w:r>
      <w:r>
        <w:rPr>
          <w:rFonts w:hint="cs"/>
          <w:rtl/>
        </w:rPr>
        <w:t xml:space="preserve"> את המטוסים כדי לחפש את הקרוב ביותר? יש </w:t>
      </w:r>
      <w:r>
        <w:t>interface</w:t>
      </w:r>
      <w:r>
        <w:rPr>
          <w:rFonts w:hint="cs"/>
          <w:rtl/>
        </w:rPr>
        <w:t xml:space="preserve"> בשם </w:t>
      </w:r>
      <w:r>
        <w:t>AirSituationProvider</w:t>
      </w:r>
      <w:r>
        <w:rPr>
          <w:rFonts w:hint="cs"/>
          <w:rtl/>
        </w:rPr>
        <w:t xml:space="preserve"> שמכיל פונקציות לתשאול. חישבו - איך תוכלו לקבל את המימוש שלו?</w:t>
      </w:r>
    </w:p>
    <w:p w:rsidR="00AE2FBF" w:rsidRDefault="00AE2FBF" w:rsidP="00AE2FBF">
      <w:pPr>
        <w:rPr>
          <w:rtl/>
        </w:rPr>
      </w:pPr>
    </w:p>
    <w:p w:rsidR="0001668C" w:rsidRDefault="009A13D7" w:rsidP="00AE2FBF">
      <w:pPr>
        <w:pStyle w:val="Heading2"/>
        <w:bidi/>
        <w:rPr>
          <w:rtl/>
        </w:rPr>
      </w:pPr>
      <w:r>
        <w:rPr>
          <w:rFonts w:hint="cs"/>
          <w:rtl/>
        </w:rPr>
        <w:t>ניהול מטוסים למשימה</w:t>
      </w:r>
    </w:p>
    <w:p w:rsidR="009A13D7" w:rsidRDefault="009A13D7" w:rsidP="009A13D7">
      <w:pPr>
        <w:rPr>
          <w:rtl/>
        </w:rPr>
      </w:pPr>
      <w:r>
        <w:rPr>
          <w:rFonts w:hint="cs"/>
          <w:rtl/>
        </w:rPr>
        <w:t xml:space="preserve">כעת, לאחר שביצענו את כל המשימות הקודמות (קבלת המידע ממערכת ידיעות הנטישה, חשיפתו ל </w:t>
      </w:r>
      <w:r>
        <w:t>client</w:t>
      </w:r>
      <w:r>
        <w:rPr>
          <w:rFonts w:hint="cs"/>
          <w:rtl/>
        </w:rPr>
        <w:t>, עדכון הידיעות בטיפול), כל מה שנותר זה להקצות מטוסים למשימה.</w:t>
      </w:r>
      <w:r>
        <w:rPr>
          <w:rtl/>
        </w:rPr>
        <w:br/>
      </w:r>
      <w:r>
        <w:rPr>
          <w:rFonts w:hint="cs"/>
          <w:rtl/>
        </w:rPr>
        <w:t>למשימה נקצה 4 מטוסים, כל כלי טיס מסוג אחר.</w:t>
      </w:r>
    </w:p>
    <w:p w:rsidR="00C1238B" w:rsidRPr="00F215F3" w:rsidRDefault="00C1238B" w:rsidP="009A13D7">
      <w:pPr>
        <w:rPr>
          <w:rtl/>
        </w:rPr>
      </w:pPr>
      <w:r w:rsidRPr="00C1238B">
        <w:rPr>
          <w:rFonts w:hint="cs"/>
          <w:u w:val="single"/>
          <w:rtl/>
        </w:rPr>
        <w:t>המערכת תמצא את כלי הטיס הקרוב ביותר מכל סוג ותקצה אותו למשימה.</w:t>
      </w:r>
      <w:r w:rsidR="00F215F3">
        <w:rPr>
          <w:u w:val="single"/>
          <w:rtl/>
        </w:rPr>
        <w:br/>
      </w:r>
      <w:r w:rsidR="00F215F3">
        <w:rPr>
          <w:rFonts w:hint="cs"/>
          <w:rtl/>
        </w:rPr>
        <w:t xml:space="preserve">כמו שנכתב לעיל, הקצאת המטוסים תתבצע ע"י שימוש במתודה </w:t>
      </w:r>
      <w:r w:rsidR="00F215F3">
        <w:t>flyTo()</w:t>
      </w:r>
      <w:r w:rsidR="00F215F3">
        <w:rPr>
          <w:rFonts w:hint="cs"/>
          <w:rtl/>
        </w:rPr>
        <w:t>.</w:t>
      </w:r>
    </w:p>
    <w:p w:rsidR="00C1238B" w:rsidRPr="00C1238B" w:rsidRDefault="00C1238B" w:rsidP="009A13D7">
      <w:pPr>
        <w:rPr>
          <w:rtl/>
        </w:rPr>
      </w:pPr>
      <w:r>
        <w:rPr>
          <w:rFonts w:hint="cs"/>
          <w:rtl/>
        </w:rPr>
        <w:t>לאחר הקצאת המטוסים למשימה הם יוצגו למשתמש בצורה הבאה:</w:t>
      </w:r>
    </w:p>
    <w:p w:rsidR="00C1238B" w:rsidRPr="00C1238B" w:rsidRDefault="00C1238B" w:rsidP="009A13D7">
      <w:pPr>
        <w:rPr>
          <w:u w:val="single"/>
          <w:rtl/>
        </w:rPr>
      </w:pPr>
      <w:r>
        <w:rPr>
          <w:rFonts w:hint="cs"/>
          <w:noProof/>
        </w:rPr>
        <w:drawing>
          <wp:inline distT="0" distB="0" distL="0" distR="0">
            <wp:extent cx="5274310" cy="2273409"/>
            <wp:effectExtent l="0" t="0" r="2540" b="0"/>
            <wp:docPr id="4" name="תמונה 4" descr="C:\Users\s8399957\AppData\Local\Microsoft\Windows\INetCache\Content.Word\מערכת מטפלת - נטישה בטיפול.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8399957\AppData\Local\Microsoft\Windows\INetCache\Content.Word\מערכת מטפלת - נטישה בטיפול.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2273409"/>
                    </a:xfrm>
                    <a:prstGeom prst="rect">
                      <a:avLst/>
                    </a:prstGeom>
                    <a:noFill/>
                    <a:ln>
                      <a:noFill/>
                    </a:ln>
                  </pic:spPr>
                </pic:pic>
              </a:graphicData>
            </a:graphic>
          </wp:inline>
        </w:drawing>
      </w:r>
    </w:p>
    <w:p w:rsidR="00CC34DA" w:rsidRDefault="00CC34DA" w:rsidP="009A13D7">
      <w:pPr>
        <w:rPr>
          <w:rtl/>
        </w:rPr>
      </w:pPr>
      <w:r>
        <w:rPr>
          <w:rFonts w:hint="cs"/>
          <w:rtl/>
        </w:rPr>
        <w:t xml:space="preserve">כאשר כל ארבעת המטוסים הגיעו אל היעד, ניתן לשחרר אותם מהמשימה על ידי קריאה למתודה </w:t>
      </w:r>
      <w:r>
        <w:t>unAllocate</w:t>
      </w:r>
      <w:r>
        <w:rPr>
          <w:rFonts w:hint="cs"/>
          <w:rtl/>
        </w:rPr>
        <w:t xml:space="preserve"> של המטוסים.</w:t>
      </w:r>
    </w:p>
    <w:p w:rsidR="00B678A9" w:rsidRDefault="00B678A9" w:rsidP="009A13D7">
      <w:pPr>
        <w:rPr>
          <w:rtl/>
        </w:rPr>
      </w:pPr>
    </w:p>
    <w:p w:rsidR="00B678A9" w:rsidRDefault="00B678A9" w:rsidP="009A13D7">
      <w:pPr>
        <w:rPr>
          <w:rtl/>
        </w:rPr>
      </w:pPr>
      <w:r>
        <w:rPr>
          <w:rFonts w:hint="cs"/>
          <w:rtl/>
        </w:rPr>
        <w:lastRenderedPageBreak/>
        <w:t>לאחר שחרור המטוסים הנקודה המטופלת תישאר ירוקה והמטוסים ישוחררו, כך:</w:t>
      </w:r>
    </w:p>
    <w:p w:rsidR="00B678A9" w:rsidRDefault="00B2082D" w:rsidP="009A13D7">
      <w:pPr>
        <w:rPr>
          <w:rtl/>
        </w:rPr>
      </w:pPr>
      <w:r>
        <w:pict>
          <v:shape id="_x0000_i1029" type="#_x0000_t75" style="width:210pt;height:135pt">
            <v:imagedata r:id="rId16" o:title="מערכת מטפלת - נטישה בטיפול - סוף - מטוסים משוחררים"/>
          </v:shape>
        </w:pict>
      </w:r>
    </w:p>
    <w:p w:rsidR="00C1238B" w:rsidRDefault="00C1238B" w:rsidP="009A13D7">
      <w:pPr>
        <w:rPr>
          <w:rtl/>
        </w:rPr>
      </w:pPr>
    </w:p>
    <w:p w:rsidR="009A13D7" w:rsidRDefault="009A13D7" w:rsidP="009A13D7">
      <w:pPr>
        <w:pStyle w:val="a0"/>
        <w:rPr>
          <w:rtl/>
        </w:rPr>
      </w:pPr>
      <w:r>
        <w:rPr>
          <w:rFonts w:hint="cs"/>
          <w:rtl/>
        </w:rPr>
        <w:t>שימו לב ל-</w:t>
      </w:r>
      <w:r>
        <w:t>enum</w:t>
      </w:r>
      <w:r>
        <w:rPr>
          <w:rFonts w:hint="cs"/>
          <w:rtl/>
        </w:rPr>
        <w:t xml:space="preserve"> "</w:t>
      </w:r>
      <w:r>
        <w:t>AirplaneKind</w:t>
      </w:r>
      <w:r>
        <w:rPr>
          <w:rFonts w:hint="cs"/>
          <w:rtl/>
        </w:rPr>
        <w:t xml:space="preserve">": הוא היררכי (יש לכל סוג </w:t>
      </w:r>
      <w:r>
        <w:t>parent</w:t>
      </w:r>
      <w:r>
        <w:rPr>
          <w:rFonts w:hint="cs"/>
          <w:rtl/>
        </w:rPr>
        <w:t>) ויש לו מתודות שעשויות להימצא שימושיות עבורכם.</w:t>
      </w:r>
    </w:p>
    <w:p w:rsidR="00CC34DA" w:rsidRPr="00CC34DA" w:rsidRDefault="00CC34DA" w:rsidP="00B9042E">
      <w:pPr>
        <w:pStyle w:val="a"/>
        <w:rPr>
          <w:rtl/>
        </w:rPr>
      </w:pPr>
      <w:r>
        <w:rPr>
          <w:rFonts w:hint="cs"/>
          <w:rtl/>
        </w:rPr>
        <w:t xml:space="preserve">איך יודעים מתי מטוס הגיע אל היעד? למטוס יש </w:t>
      </w:r>
      <w:r>
        <w:t>event</w:t>
      </w:r>
      <w:r>
        <w:rPr>
          <w:rFonts w:hint="cs"/>
          <w:rtl/>
        </w:rPr>
        <w:t xml:space="preserve"> בשם </w:t>
      </w:r>
      <w:r w:rsidR="00B9042E">
        <w:t>onA</w:t>
      </w:r>
      <w:r>
        <w:t>rrivedAtDestination</w:t>
      </w:r>
      <w:r>
        <w:rPr>
          <w:rFonts w:hint="cs"/>
          <w:rtl/>
        </w:rPr>
        <w:t xml:space="preserve"> שבאפשרותכם להירשם אליו, והמטוס יפעיל אותו באופן אוטומטי כאשר הוא קרוב מאד אל היעד שלו. מטוס שהגיע אל היעד ימשיך להסתובב במעגלים  בסביבת היעד עד שהוא ישוחרר מהמשימה שלו.</w:t>
      </w:r>
    </w:p>
    <w:p w:rsidR="0001668C" w:rsidRDefault="0001668C" w:rsidP="0001668C"/>
    <w:sectPr w:rsidR="0001668C" w:rsidSect="008F7310">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ebdings">
    <w:panose1 w:val="05030102010509060703"/>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B01F02"/>
    <w:multiLevelType w:val="hybridMultilevel"/>
    <w:tmpl w:val="00A891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0A326A"/>
    <w:multiLevelType w:val="hybridMultilevel"/>
    <w:tmpl w:val="A1E2DA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693C34"/>
    <w:multiLevelType w:val="hybridMultilevel"/>
    <w:tmpl w:val="2850CE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62D00F3"/>
    <w:multiLevelType w:val="hybridMultilevel"/>
    <w:tmpl w:val="531A71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8B4125E"/>
    <w:multiLevelType w:val="hybridMultilevel"/>
    <w:tmpl w:val="0E10E354"/>
    <w:lvl w:ilvl="0" w:tplc="BFFCBE0E">
      <w:start w:val="1"/>
      <w:numFmt w:val="bullet"/>
      <w:pStyle w:val="a"/>
      <w:lvlText w:val=""/>
      <w:lvlJc w:val="left"/>
      <w:pPr>
        <w:ind w:left="360" w:hanging="360"/>
      </w:pPr>
      <w:rPr>
        <w:rFonts w:ascii="Webdings" w:hAnsi="Webdings" w:cs="Webdings" w:hint="default"/>
        <w:color w:val="7030A0"/>
        <w:position w:val="-4"/>
        <w:sz w:val="32"/>
        <w:szCs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3FC6D46"/>
    <w:multiLevelType w:val="hybridMultilevel"/>
    <w:tmpl w:val="A7DC2FA2"/>
    <w:lvl w:ilvl="0" w:tplc="E04A1218">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BCA1696"/>
    <w:multiLevelType w:val="hybridMultilevel"/>
    <w:tmpl w:val="47145704"/>
    <w:lvl w:ilvl="0" w:tplc="F2B24EB8">
      <w:start w:val="1"/>
      <w:numFmt w:val="bullet"/>
      <w:pStyle w:val="a0"/>
      <w:lvlText w:val=""/>
      <w:lvlJc w:val="left"/>
      <w:pPr>
        <w:ind w:left="360" w:hanging="360"/>
      </w:pPr>
      <w:rPr>
        <w:rFonts w:ascii="Webdings" w:hAnsi="Webdings" w:cs="Bodoni MT Black" w:hint="default"/>
        <w:b/>
        <w:bCs/>
        <w:i w:val="0"/>
        <w:iCs w:val="0"/>
        <w:color w:val="595959" w:themeColor="text1" w:themeTint="A6"/>
        <w:position w:val="-4"/>
        <w:sz w:val="32"/>
        <w:szCs w:val="32"/>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66260193"/>
    <w:multiLevelType w:val="hybridMultilevel"/>
    <w:tmpl w:val="DA0693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6B2E12BE"/>
    <w:multiLevelType w:val="hybridMultilevel"/>
    <w:tmpl w:val="F3467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CA54D03"/>
    <w:multiLevelType w:val="hybridMultilevel"/>
    <w:tmpl w:val="C632F3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80707D3"/>
    <w:multiLevelType w:val="hybridMultilevel"/>
    <w:tmpl w:val="CAF00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9"/>
  </w:num>
  <w:num w:numId="3">
    <w:abstractNumId w:val="3"/>
  </w:num>
  <w:num w:numId="4">
    <w:abstractNumId w:val="10"/>
  </w:num>
  <w:num w:numId="5">
    <w:abstractNumId w:val="4"/>
  </w:num>
  <w:num w:numId="6">
    <w:abstractNumId w:val="6"/>
  </w:num>
  <w:num w:numId="7">
    <w:abstractNumId w:val="2"/>
  </w:num>
  <w:num w:numId="8">
    <w:abstractNumId w:val="1"/>
  </w:num>
  <w:num w:numId="9">
    <w:abstractNumId w:val="0"/>
  </w:num>
  <w:num w:numId="10">
    <w:abstractNumId w:val="7"/>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36DB"/>
    <w:rsid w:val="0001668C"/>
    <w:rsid w:val="00053082"/>
    <w:rsid w:val="00067026"/>
    <w:rsid w:val="000736DB"/>
    <w:rsid w:val="00081711"/>
    <w:rsid w:val="000B2E08"/>
    <w:rsid w:val="000C7A8C"/>
    <w:rsid w:val="000E1B00"/>
    <w:rsid w:val="000F72D2"/>
    <w:rsid w:val="00120FA1"/>
    <w:rsid w:val="00123AAC"/>
    <w:rsid w:val="00151DE8"/>
    <w:rsid w:val="001A6AE6"/>
    <w:rsid w:val="001B3459"/>
    <w:rsid w:val="00222BED"/>
    <w:rsid w:val="002A55A4"/>
    <w:rsid w:val="002E5BA2"/>
    <w:rsid w:val="003104A6"/>
    <w:rsid w:val="00347C4F"/>
    <w:rsid w:val="003B44A9"/>
    <w:rsid w:val="00412B1F"/>
    <w:rsid w:val="004340D0"/>
    <w:rsid w:val="00442BD7"/>
    <w:rsid w:val="00451430"/>
    <w:rsid w:val="004562E3"/>
    <w:rsid w:val="00490962"/>
    <w:rsid w:val="004A4043"/>
    <w:rsid w:val="005E702E"/>
    <w:rsid w:val="00622426"/>
    <w:rsid w:val="006430EE"/>
    <w:rsid w:val="006B2F53"/>
    <w:rsid w:val="006D1209"/>
    <w:rsid w:val="00734F50"/>
    <w:rsid w:val="007619BF"/>
    <w:rsid w:val="0078094D"/>
    <w:rsid w:val="007A3295"/>
    <w:rsid w:val="007C2EF9"/>
    <w:rsid w:val="00875AB1"/>
    <w:rsid w:val="008B5096"/>
    <w:rsid w:val="008B5F39"/>
    <w:rsid w:val="008D26A4"/>
    <w:rsid w:val="008F7310"/>
    <w:rsid w:val="00946592"/>
    <w:rsid w:val="00973FEB"/>
    <w:rsid w:val="009A13D7"/>
    <w:rsid w:val="009A27E5"/>
    <w:rsid w:val="009A5242"/>
    <w:rsid w:val="00A26273"/>
    <w:rsid w:val="00A26A2D"/>
    <w:rsid w:val="00A65B92"/>
    <w:rsid w:val="00A83853"/>
    <w:rsid w:val="00A93794"/>
    <w:rsid w:val="00AB14C5"/>
    <w:rsid w:val="00AC1596"/>
    <w:rsid w:val="00AE2FBF"/>
    <w:rsid w:val="00B2082D"/>
    <w:rsid w:val="00B24A68"/>
    <w:rsid w:val="00B678A9"/>
    <w:rsid w:val="00B72281"/>
    <w:rsid w:val="00B9042E"/>
    <w:rsid w:val="00BB048A"/>
    <w:rsid w:val="00BB2866"/>
    <w:rsid w:val="00BC25E1"/>
    <w:rsid w:val="00BC411F"/>
    <w:rsid w:val="00BD1249"/>
    <w:rsid w:val="00C1238B"/>
    <w:rsid w:val="00C52BF1"/>
    <w:rsid w:val="00C71C13"/>
    <w:rsid w:val="00CC34DA"/>
    <w:rsid w:val="00CF38BE"/>
    <w:rsid w:val="00D17C4E"/>
    <w:rsid w:val="00D57242"/>
    <w:rsid w:val="00DA0291"/>
    <w:rsid w:val="00DA7E91"/>
    <w:rsid w:val="00DF2BB7"/>
    <w:rsid w:val="00DF3886"/>
    <w:rsid w:val="00E268C1"/>
    <w:rsid w:val="00E41FD7"/>
    <w:rsid w:val="00E479D0"/>
    <w:rsid w:val="00E621B4"/>
    <w:rsid w:val="00F04A86"/>
    <w:rsid w:val="00F215F3"/>
    <w:rsid w:val="00F62041"/>
    <w:rsid w:val="00FD1F8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en-US" w:bidi="he-IL"/>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043"/>
    <w:pPr>
      <w:bidi/>
      <w:spacing w:after="120"/>
    </w:pPr>
  </w:style>
  <w:style w:type="paragraph" w:styleId="Heading1">
    <w:name w:val="heading 1"/>
    <w:basedOn w:val="Normal"/>
    <w:next w:val="Normal"/>
    <w:link w:val="Heading1Char"/>
    <w:uiPriority w:val="9"/>
    <w:qFormat/>
    <w:rsid w:val="00DA0291"/>
    <w:pPr>
      <w:keepNext/>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bidi w:val="0"/>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52BF1"/>
    <w:pPr>
      <w:keepNext/>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bidi w:val="0"/>
      <w:spacing w:after="0"/>
      <w:outlineLvl w:val="1"/>
    </w:pPr>
    <w:rPr>
      <w:caps/>
      <w:spacing w:val="15"/>
    </w:rPr>
  </w:style>
  <w:style w:type="paragraph" w:styleId="Heading3">
    <w:name w:val="heading 3"/>
    <w:basedOn w:val="Normal"/>
    <w:next w:val="Normal"/>
    <w:link w:val="Heading3Char"/>
    <w:uiPriority w:val="9"/>
    <w:semiHidden/>
    <w:unhideWhenUsed/>
    <w:qFormat/>
    <w:rsid w:val="000736DB"/>
    <w:pPr>
      <w:pBdr>
        <w:top w:val="single" w:sz="6" w:space="2" w:color="5B9BD5" w:themeColor="accent1"/>
      </w:pBdr>
      <w:bidi w:val="0"/>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0736DB"/>
    <w:pPr>
      <w:pBdr>
        <w:top w:val="dotted" w:sz="6" w:space="2" w:color="5B9BD5" w:themeColor="accent1"/>
      </w:pBdr>
      <w:bidi w:val="0"/>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0736DB"/>
    <w:pPr>
      <w:pBdr>
        <w:bottom w:val="single" w:sz="6" w:space="1" w:color="5B9BD5" w:themeColor="accent1"/>
      </w:pBdr>
      <w:bidi w:val="0"/>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0736DB"/>
    <w:pPr>
      <w:pBdr>
        <w:bottom w:val="dotted" w:sz="6" w:space="1" w:color="5B9BD5" w:themeColor="accent1"/>
      </w:pBdr>
      <w:bidi w:val="0"/>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0736DB"/>
    <w:pPr>
      <w:bidi w:val="0"/>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0736DB"/>
    <w:pPr>
      <w:bidi w:val="0"/>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736DB"/>
    <w:pPr>
      <w:bidi w:val="0"/>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291"/>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C52BF1"/>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0736DB"/>
    <w:rPr>
      <w:caps/>
      <w:color w:val="1F4D78" w:themeColor="accent1" w:themeShade="7F"/>
      <w:spacing w:val="15"/>
    </w:rPr>
  </w:style>
  <w:style w:type="character" w:customStyle="1" w:styleId="Heading4Char">
    <w:name w:val="Heading 4 Char"/>
    <w:basedOn w:val="DefaultParagraphFont"/>
    <w:link w:val="Heading4"/>
    <w:uiPriority w:val="9"/>
    <w:semiHidden/>
    <w:rsid w:val="000736DB"/>
    <w:rPr>
      <w:caps/>
      <w:color w:val="2E74B5" w:themeColor="accent1" w:themeShade="BF"/>
      <w:spacing w:val="10"/>
    </w:rPr>
  </w:style>
  <w:style w:type="character" w:customStyle="1" w:styleId="Heading5Char">
    <w:name w:val="Heading 5 Char"/>
    <w:basedOn w:val="DefaultParagraphFont"/>
    <w:link w:val="Heading5"/>
    <w:uiPriority w:val="9"/>
    <w:semiHidden/>
    <w:rsid w:val="000736DB"/>
    <w:rPr>
      <w:caps/>
      <w:color w:val="2E74B5" w:themeColor="accent1" w:themeShade="BF"/>
      <w:spacing w:val="10"/>
    </w:rPr>
  </w:style>
  <w:style w:type="character" w:customStyle="1" w:styleId="Heading6Char">
    <w:name w:val="Heading 6 Char"/>
    <w:basedOn w:val="DefaultParagraphFont"/>
    <w:link w:val="Heading6"/>
    <w:uiPriority w:val="9"/>
    <w:semiHidden/>
    <w:rsid w:val="000736DB"/>
    <w:rPr>
      <w:caps/>
      <w:color w:val="2E74B5" w:themeColor="accent1" w:themeShade="BF"/>
      <w:spacing w:val="10"/>
    </w:rPr>
  </w:style>
  <w:style w:type="character" w:customStyle="1" w:styleId="Heading7Char">
    <w:name w:val="Heading 7 Char"/>
    <w:basedOn w:val="DefaultParagraphFont"/>
    <w:link w:val="Heading7"/>
    <w:uiPriority w:val="9"/>
    <w:semiHidden/>
    <w:rsid w:val="000736DB"/>
    <w:rPr>
      <w:caps/>
      <w:color w:val="2E74B5" w:themeColor="accent1" w:themeShade="BF"/>
      <w:spacing w:val="10"/>
    </w:rPr>
  </w:style>
  <w:style w:type="character" w:customStyle="1" w:styleId="Heading8Char">
    <w:name w:val="Heading 8 Char"/>
    <w:basedOn w:val="DefaultParagraphFont"/>
    <w:link w:val="Heading8"/>
    <w:uiPriority w:val="9"/>
    <w:semiHidden/>
    <w:rsid w:val="000736DB"/>
    <w:rPr>
      <w:caps/>
      <w:spacing w:val="10"/>
      <w:sz w:val="18"/>
      <w:szCs w:val="18"/>
    </w:rPr>
  </w:style>
  <w:style w:type="character" w:customStyle="1" w:styleId="Heading9Char">
    <w:name w:val="Heading 9 Char"/>
    <w:basedOn w:val="DefaultParagraphFont"/>
    <w:link w:val="Heading9"/>
    <w:uiPriority w:val="9"/>
    <w:semiHidden/>
    <w:rsid w:val="000736DB"/>
    <w:rPr>
      <w:i/>
      <w:iCs/>
      <w:caps/>
      <w:spacing w:val="10"/>
      <w:sz w:val="18"/>
      <w:szCs w:val="18"/>
    </w:rPr>
  </w:style>
  <w:style w:type="paragraph" w:styleId="Caption">
    <w:name w:val="caption"/>
    <w:basedOn w:val="Normal"/>
    <w:next w:val="Normal"/>
    <w:uiPriority w:val="35"/>
    <w:semiHidden/>
    <w:unhideWhenUsed/>
    <w:qFormat/>
    <w:rsid w:val="000736DB"/>
    <w:pPr>
      <w:bidi w:val="0"/>
    </w:pPr>
    <w:rPr>
      <w:b/>
      <w:bCs/>
      <w:color w:val="2E74B5" w:themeColor="accent1" w:themeShade="BF"/>
      <w:sz w:val="16"/>
      <w:szCs w:val="16"/>
    </w:rPr>
  </w:style>
  <w:style w:type="paragraph" w:styleId="Title">
    <w:name w:val="Title"/>
    <w:basedOn w:val="Normal"/>
    <w:next w:val="Normal"/>
    <w:link w:val="TitleChar"/>
    <w:uiPriority w:val="10"/>
    <w:qFormat/>
    <w:rsid w:val="000736DB"/>
    <w:pPr>
      <w:bidi w:val="0"/>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0736DB"/>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0736DB"/>
    <w:pPr>
      <w:bidi w:val="0"/>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736DB"/>
    <w:rPr>
      <w:caps/>
      <w:color w:val="595959" w:themeColor="text1" w:themeTint="A6"/>
      <w:spacing w:val="10"/>
      <w:sz w:val="21"/>
      <w:szCs w:val="21"/>
    </w:rPr>
  </w:style>
  <w:style w:type="character" w:styleId="Strong">
    <w:name w:val="Strong"/>
    <w:uiPriority w:val="22"/>
    <w:qFormat/>
    <w:rsid w:val="000736DB"/>
    <w:rPr>
      <w:b/>
      <w:bCs/>
    </w:rPr>
  </w:style>
  <w:style w:type="character" w:styleId="Emphasis">
    <w:name w:val="Emphasis"/>
    <w:uiPriority w:val="20"/>
    <w:qFormat/>
    <w:rsid w:val="000736DB"/>
    <w:rPr>
      <w:caps/>
      <w:color w:val="1F4D78" w:themeColor="accent1" w:themeShade="7F"/>
      <w:spacing w:val="5"/>
    </w:rPr>
  </w:style>
  <w:style w:type="paragraph" w:styleId="NoSpacing">
    <w:name w:val="No Spacing"/>
    <w:uiPriority w:val="1"/>
    <w:qFormat/>
    <w:rsid w:val="000736DB"/>
    <w:pPr>
      <w:spacing w:after="0" w:line="240" w:lineRule="auto"/>
    </w:pPr>
  </w:style>
  <w:style w:type="paragraph" w:styleId="Quote">
    <w:name w:val="Quote"/>
    <w:basedOn w:val="Normal"/>
    <w:next w:val="Normal"/>
    <w:link w:val="QuoteChar"/>
    <w:uiPriority w:val="29"/>
    <w:qFormat/>
    <w:rsid w:val="000736DB"/>
    <w:pPr>
      <w:bidi w:val="0"/>
    </w:pPr>
    <w:rPr>
      <w:i/>
      <w:iCs/>
      <w:sz w:val="24"/>
      <w:szCs w:val="24"/>
    </w:rPr>
  </w:style>
  <w:style w:type="character" w:customStyle="1" w:styleId="QuoteChar">
    <w:name w:val="Quote Char"/>
    <w:basedOn w:val="DefaultParagraphFont"/>
    <w:link w:val="Quote"/>
    <w:uiPriority w:val="29"/>
    <w:rsid w:val="000736DB"/>
    <w:rPr>
      <w:i/>
      <w:iCs/>
      <w:sz w:val="24"/>
      <w:szCs w:val="24"/>
    </w:rPr>
  </w:style>
  <w:style w:type="paragraph" w:styleId="IntenseQuote">
    <w:name w:val="Intense Quote"/>
    <w:basedOn w:val="Normal"/>
    <w:next w:val="Normal"/>
    <w:link w:val="IntenseQuoteChar"/>
    <w:uiPriority w:val="30"/>
    <w:qFormat/>
    <w:rsid w:val="000736DB"/>
    <w:pPr>
      <w:bidi w:val="0"/>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0736DB"/>
    <w:rPr>
      <w:color w:val="5B9BD5" w:themeColor="accent1"/>
      <w:sz w:val="24"/>
      <w:szCs w:val="24"/>
    </w:rPr>
  </w:style>
  <w:style w:type="character" w:styleId="SubtleEmphasis">
    <w:name w:val="Subtle Emphasis"/>
    <w:uiPriority w:val="19"/>
    <w:qFormat/>
    <w:rsid w:val="000736DB"/>
    <w:rPr>
      <w:i/>
      <w:iCs/>
      <w:color w:val="1F4D78" w:themeColor="accent1" w:themeShade="7F"/>
    </w:rPr>
  </w:style>
  <w:style w:type="character" w:styleId="IntenseEmphasis">
    <w:name w:val="Intense Emphasis"/>
    <w:uiPriority w:val="21"/>
    <w:qFormat/>
    <w:rsid w:val="000736DB"/>
    <w:rPr>
      <w:b/>
      <w:bCs/>
      <w:caps/>
      <w:color w:val="1F4D78" w:themeColor="accent1" w:themeShade="7F"/>
      <w:spacing w:val="10"/>
    </w:rPr>
  </w:style>
  <w:style w:type="character" w:styleId="SubtleReference">
    <w:name w:val="Subtle Reference"/>
    <w:uiPriority w:val="31"/>
    <w:qFormat/>
    <w:rsid w:val="000736DB"/>
    <w:rPr>
      <w:b/>
      <w:bCs/>
      <w:color w:val="5B9BD5" w:themeColor="accent1"/>
    </w:rPr>
  </w:style>
  <w:style w:type="character" w:styleId="IntenseReference">
    <w:name w:val="Intense Reference"/>
    <w:uiPriority w:val="32"/>
    <w:qFormat/>
    <w:rsid w:val="000736DB"/>
    <w:rPr>
      <w:b/>
      <w:bCs/>
      <w:i/>
      <w:iCs/>
      <w:caps/>
      <w:color w:val="5B9BD5" w:themeColor="accent1"/>
    </w:rPr>
  </w:style>
  <w:style w:type="character" w:styleId="BookTitle">
    <w:name w:val="Book Title"/>
    <w:uiPriority w:val="33"/>
    <w:qFormat/>
    <w:rsid w:val="000736DB"/>
    <w:rPr>
      <w:b/>
      <w:bCs/>
      <w:i/>
      <w:iCs/>
      <w:spacing w:val="0"/>
    </w:rPr>
  </w:style>
  <w:style w:type="paragraph" w:styleId="TOCHeading">
    <w:name w:val="TOC Heading"/>
    <w:basedOn w:val="Heading1"/>
    <w:next w:val="Normal"/>
    <w:uiPriority w:val="39"/>
    <w:semiHidden/>
    <w:unhideWhenUsed/>
    <w:qFormat/>
    <w:rsid w:val="000736DB"/>
    <w:pPr>
      <w:outlineLvl w:val="9"/>
    </w:pPr>
  </w:style>
  <w:style w:type="paragraph" w:styleId="ListParagraph">
    <w:name w:val="List Paragraph"/>
    <w:basedOn w:val="Normal"/>
    <w:uiPriority w:val="34"/>
    <w:qFormat/>
    <w:rsid w:val="003B44A9"/>
    <w:pPr>
      <w:ind w:left="720"/>
      <w:contextualSpacing/>
    </w:pPr>
  </w:style>
  <w:style w:type="paragraph" w:customStyle="1" w:styleId="Code">
    <w:name w:val="Code"/>
    <w:basedOn w:val="Normal"/>
    <w:link w:val="Code0"/>
    <w:qFormat/>
    <w:rsid w:val="004340D0"/>
    <w:pPr>
      <w:shd w:val="clear" w:color="auto" w:fill="D9D9D9" w:themeFill="background1" w:themeFillShade="D9"/>
      <w:spacing w:before="0" w:after="0"/>
    </w:pPr>
    <w:rPr>
      <w:rFonts w:ascii="Consolas" w:hAnsi="Consolas"/>
      <w:noProof/>
      <w:sz w:val="16"/>
    </w:rPr>
  </w:style>
  <w:style w:type="paragraph" w:customStyle="1" w:styleId="a">
    <w:name w:val="שאלה"/>
    <w:basedOn w:val="ListParagraph"/>
    <w:qFormat/>
    <w:rsid w:val="002A55A4"/>
    <w:pPr>
      <w:numPr>
        <w:numId w:val="5"/>
      </w:numPr>
      <w:pBdr>
        <w:top w:val="single" w:sz="4" w:space="1" w:color="7030A0"/>
        <w:left w:val="single" w:sz="4" w:space="4" w:color="7030A0"/>
        <w:bottom w:val="single" w:sz="4" w:space="1" w:color="7030A0"/>
        <w:right w:val="single" w:sz="4" w:space="4" w:color="7030A0"/>
      </w:pBdr>
      <w:spacing w:after="100"/>
    </w:pPr>
    <w:rPr>
      <w:color w:val="39244E"/>
    </w:rPr>
  </w:style>
  <w:style w:type="character" w:customStyle="1" w:styleId="Code0">
    <w:name w:val="Code תו"/>
    <w:basedOn w:val="DefaultParagraphFont"/>
    <w:link w:val="Code"/>
    <w:rsid w:val="004340D0"/>
    <w:rPr>
      <w:rFonts w:ascii="Consolas" w:hAnsi="Consolas"/>
      <w:noProof/>
      <w:sz w:val="16"/>
      <w:shd w:val="clear" w:color="auto" w:fill="D9D9D9" w:themeFill="background1" w:themeFillShade="D9"/>
    </w:rPr>
  </w:style>
  <w:style w:type="paragraph" w:customStyle="1" w:styleId="a1">
    <w:name w:val="מפריד בלבד"/>
    <w:basedOn w:val="Normal"/>
    <w:qFormat/>
    <w:rsid w:val="0001668C"/>
    <w:pPr>
      <w:spacing w:before="0" w:after="0" w:line="240" w:lineRule="auto"/>
    </w:pPr>
    <w:rPr>
      <w:sz w:val="16"/>
      <w:szCs w:val="16"/>
    </w:rPr>
  </w:style>
  <w:style w:type="paragraph" w:customStyle="1" w:styleId="a0">
    <w:name w:val="רמז"/>
    <w:basedOn w:val="a"/>
    <w:qFormat/>
    <w:rsid w:val="00BC411F"/>
    <w:pPr>
      <w:numPr>
        <w:numId w:val="6"/>
      </w:num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pPr>
    <w:rPr>
      <w:color w:val="404040" w:themeColor="text1" w:themeTint="BF"/>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en-US" w:bidi="he-IL"/>
      </w:rPr>
    </w:rPrDefault>
    <w:pPrDefault>
      <w:pPr>
        <w:spacing w:before="100"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A4043"/>
    <w:pPr>
      <w:bidi/>
      <w:spacing w:after="120"/>
    </w:pPr>
  </w:style>
  <w:style w:type="paragraph" w:styleId="Heading1">
    <w:name w:val="heading 1"/>
    <w:basedOn w:val="Normal"/>
    <w:next w:val="Normal"/>
    <w:link w:val="Heading1Char"/>
    <w:uiPriority w:val="9"/>
    <w:qFormat/>
    <w:rsid w:val="00DA0291"/>
    <w:pPr>
      <w:keepNext/>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bidi w:val="0"/>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C52BF1"/>
    <w:pPr>
      <w:keepNext/>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bidi w:val="0"/>
      <w:spacing w:after="0"/>
      <w:outlineLvl w:val="1"/>
    </w:pPr>
    <w:rPr>
      <w:caps/>
      <w:spacing w:val="15"/>
    </w:rPr>
  </w:style>
  <w:style w:type="paragraph" w:styleId="Heading3">
    <w:name w:val="heading 3"/>
    <w:basedOn w:val="Normal"/>
    <w:next w:val="Normal"/>
    <w:link w:val="Heading3Char"/>
    <w:uiPriority w:val="9"/>
    <w:semiHidden/>
    <w:unhideWhenUsed/>
    <w:qFormat/>
    <w:rsid w:val="000736DB"/>
    <w:pPr>
      <w:pBdr>
        <w:top w:val="single" w:sz="6" w:space="2" w:color="5B9BD5" w:themeColor="accent1"/>
      </w:pBdr>
      <w:bidi w:val="0"/>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0736DB"/>
    <w:pPr>
      <w:pBdr>
        <w:top w:val="dotted" w:sz="6" w:space="2" w:color="5B9BD5" w:themeColor="accent1"/>
      </w:pBdr>
      <w:bidi w:val="0"/>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0736DB"/>
    <w:pPr>
      <w:pBdr>
        <w:bottom w:val="single" w:sz="6" w:space="1" w:color="5B9BD5" w:themeColor="accent1"/>
      </w:pBdr>
      <w:bidi w:val="0"/>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0736DB"/>
    <w:pPr>
      <w:pBdr>
        <w:bottom w:val="dotted" w:sz="6" w:space="1" w:color="5B9BD5" w:themeColor="accent1"/>
      </w:pBdr>
      <w:bidi w:val="0"/>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0736DB"/>
    <w:pPr>
      <w:bidi w:val="0"/>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0736DB"/>
    <w:pPr>
      <w:bidi w:val="0"/>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736DB"/>
    <w:pPr>
      <w:bidi w:val="0"/>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A0291"/>
    <w:rPr>
      <w:caps/>
      <w:color w:val="FFFFFF" w:themeColor="background1"/>
      <w:spacing w:val="15"/>
      <w:sz w:val="22"/>
      <w:szCs w:val="22"/>
      <w:shd w:val="clear" w:color="auto" w:fill="5B9BD5" w:themeFill="accent1"/>
    </w:rPr>
  </w:style>
  <w:style w:type="character" w:customStyle="1" w:styleId="Heading2Char">
    <w:name w:val="Heading 2 Char"/>
    <w:basedOn w:val="DefaultParagraphFont"/>
    <w:link w:val="Heading2"/>
    <w:uiPriority w:val="9"/>
    <w:rsid w:val="00C52BF1"/>
    <w:rPr>
      <w:caps/>
      <w:spacing w:val="15"/>
      <w:shd w:val="clear" w:color="auto" w:fill="DEEAF6" w:themeFill="accent1" w:themeFillTint="33"/>
    </w:rPr>
  </w:style>
  <w:style w:type="character" w:customStyle="1" w:styleId="Heading3Char">
    <w:name w:val="Heading 3 Char"/>
    <w:basedOn w:val="DefaultParagraphFont"/>
    <w:link w:val="Heading3"/>
    <w:uiPriority w:val="9"/>
    <w:semiHidden/>
    <w:rsid w:val="000736DB"/>
    <w:rPr>
      <w:caps/>
      <w:color w:val="1F4D78" w:themeColor="accent1" w:themeShade="7F"/>
      <w:spacing w:val="15"/>
    </w:rPr>
  </w:style>
  <w:style w:type="character" w:customStyle="1" w:styleId="Heading4Char">
    <w:name w:val="Heading 4 Char"/>
    <w:basedOn w:val="DefaultParagraphFont"/>
    <w:link w:val="Heading4"/>
    <w:uiPriority w:val="9"/>
    <w:semiHidden/>
    <w:rsid w:val="000736DB"/>
    <w:rPr>
      <w:caps/>
      <w:color w:val="2E74B5" w:themeColor="accent1" w:themeShade="BF"/>
      <w:spacing w:val="10"/>
    </w:rPr>
  </w:style>
  <w:style w:type="character" w:customStyle="1" w:styleId="Heading5Char">
    <w:name w:val="Heading 5 Char"/>
    <w:basedOn w:val="DefaultParagraphFont"/>
    <w:link w:val="Heading5"/>
    <w:uiPriority w:val="9"/>
    <w:semiHidden/>
    <w:rsid w:val="000736DB"/>
    <w:rPr>
      <w:caps/>
      <w:color w:val="2E74B5" w:themeColor="accent1" w:themeShade="BF"/>
      <w:spacing w:val="10"/>
    </w:rPr>
  </w:style>
  <w:style w:type="character" w:customStyle="1" w:styleId="Heading6Char">
    <w:name w:val="Heading 6 Char"/>
    <w:basedOn w:val="DefaultParagraphFont"/>
    <w:link w:val="Heading6"/>
    <w:uiPriority w:val="9"/>
    <w:semiHidden/>
    <w:rsid w:val="000736DB"/>
    <w:rPr>
      <w:caps/>
      <w:color w:val="2E74B5" w:themeColor="accent1" w:themeShade="BF"/>
      <w:spacing w:val="10"/>
    </w:rPr>
  </w:style>
  <w:style w:type="character" w:customStyle="1" w:styleId="Heading7Char">
    <w:name w:val="Heading 7 Char"/>
    <w:basedOn w:val="DefaultParagraphFont"/>
    <w:link w:val="Heading7"/>
    <w:uiPriority w:val="9"/>
    <w:semiHidden/>
    <w:rsid w:val="000736DB"/>
    <w:rPr>
      <w:caps/>
      <w:color w:val="2E74B5" w:themeColor="accent1" w:themeShade="BF"/>
      <w:spacing w:val="10"/>
    </w:rPr>
  </w:style>
  <w:style w:type="character" w:customStyle="1" w:styleId="Heading8Char">
    <w:name w:val="Heading 8 Char"/>
    <w:basedOn w:val="DefaultParagraphFont"/>
    <w:link w:val="Heading8"/>
    <w:uiPriority w:val="9"/>
    <w:semiHidden/>
    <w:rsid w:val="000736DB"/>
    <w:rPr>
      <w:caps/>
      <w:spacing w:val="10"/>
      <w:sz w:val="18"/>
      <w:szCs w:val="18"/>
    </w:rPr>
  </w:style>
  <w:style w:type="character" w:customStyle="1" w:styleId="Heading9Char">
    <w:name w:val="Heading 9 Char"/>
    <w:basedOn w:val="DefaultParagraphFont"/>
    <w:link w:val="Heading9"/>
    <w:uiPriority w:val="9"/>
    <w:semiHidden/>
    <w:rsid w:val="000736DB"/>
    <w:rPr>
      <w:i/>
      <w:iCs/>
      <w:caps/>
      <w:spacing w:val="10"/>
      <w:sz w:val="18"/>
      <w:szCs w:val="18"/>
    </w:rPr>
  </w:style>
  <w:style w:type="paragraph" w:styleId="Caption">
    <w:name w:val="caption"/>
    <w:basedOn w:val="Normal"/>
    <w:next w:val="Normal"/>
    <w:uiPriority w:val="35"/>
    <w:semiHidden/>
    <w:unhideWhenUsed/>
    <w:qFormat/>
    <w:rsid w:val="000736DB"/>
    <w:pPr>
      <w:bidi w:val="0"/>
    </w:pPr>
    <w:rPr>
      <w:b/>
      <w:bCs/>
      <w:color w:val="2E74B5" w:themeColor="accent1" w:themeShade="BF"/>
      <w:sz w:val="16"/>
      <w:szCs w:val="16"/>
    </w:rPr>
  </w:style>
  <w:style w:type="paragraph" w:styleId="Title">
    <w:name w:val="Title"/>
    <w:basedOn w:val="Normal"/>
    <w:next w:val="Normal"/>
    <w:link w:val="TitleChar"/>
    <w:uiPriority w:val="10"/>
    <w:qFormat/>
    <w:rsid w:val="000736DB"/>
    <w:pPr>
      <w:bidi w:val="0"/>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0736DB"/>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0736DB"/>
    <w:pPr>
      <w:bidi w:val="0"/>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736DB"/>
    <w:rPr>
      <w:caps/>
      <w:color w:val="595959" w:themeColor="text1" w:themeTint="A6"/>
      <w:spacing w:val="10"/>
      <w:sz w:val="21"/>
      <w:szCs w:val="21"/>
    </w:rPr>
  </w:style>
  <w:style w:type="character" w:styleId="Strong">
    <w:name w:val="Strong"/>
    <w:uiPriority w:val="22"/>
    <w:qFormat/>
    <w:rsid w:val="000736DB"/>
    <w:rPr>
      <w:b/>
      <w:bCs/>
    </w:rPr>
  </w:style>
  <w:style w:type="character" w:styleId="Emphasis">
    <w:name w:val="Emphasis"/>
    <w:uiPriority w:val="20"/>
    <w:qFormat/>
    <w:rsid w:val="000736DB"/>
    <w:rPr>
      <w:caps/>
      <w:color w:val="1F4D78" w:themeColor="accent1" w:themeShade="7F"/>
      <w:spacing w:val="5"/>
    </w:rPr>
  </w:style>
  <w:style w:type="paragraph" w:styleId="NoSpacing">
    <w:name w:val="No Spacing"/>
    <w:uiPriority w:val="1"/>
    <w:qFormat/>
    <w:rsid w:val="000736DB"/>
    <w:pPr>
      <w:spacing w:after="0" w:line="240" w:lineRule="auto"/>
    </w:pPr>
  </w:style>
  <w:style w:type="paragraph" w:styleId="Quote">
    <w:name w:val="Quote"/>
    <w:basedOn w:val="Normal"/>
    <w:next w:val="Normal"/>
    <w:link w:val="QuoteChar"/>
    <w:uiPriority w:val="29"/>
    <w:qFormat/>
    <w:rsid w:val="000736DB"/>
    <w:pPr>
      <w:bidi w:val="0"/>
    </w:pPr>
    <w:rPr>
      <w:i/>
      <w:iCs/>
      <w:sz w:val="24"/>
      <w:szCs w:val="24"/>
    </w:rPr>
  </w:style>
  <w:style w:type="character" w:customStyle="1" w:styleId="QuoteChar">
    <w:name w:val="Quote Char"/>
    <w:basedOn w:val="DefaultParagraphFont"/>
    <w:link w:val="Quote"/>
    <w:uiPriority w:val="29"/>
    <w:rsid w:val="000736DB"/>
    <w:rPr>
      <w:i/>
      <w:iCs/>
      <w:sz w:val="24"/>
      <w:szCs w:val="24"/>
    </w:rPr>
  </w:style>
  <w:style w:type="paragraph" w:styleId="IntenseQuote">
    <w:name w:val="Intense Quote"/>
    <w:basedOn w:val="Normal"/>
    <w:next w:val="Normal"/>
    <w:link w:val="IntenseQuoteChar"/>
    <w:uiPriority w:val="30"/>
    <w:qFormat/>
    <w:rsid w:val="000736DB"/>
    <w:pPr>
      <w:bidi w:val="0"/>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0736DB"/>
    <w:rPr>
      <w:color w:val="5B9BD5" w:themeColor="accent1"/>
      <w:sz w:val="24"/>
      <w:szCs w:val="24"/>
    </w:rPr>
  </w:style>
  <w:style w:type="character" w:styleId="SubtleEmphasis">
    <w:name w:val="Subtle Emphasis"/>
    <w:uiPriority w:val="19"/>
    <w:qFormat/>
    <w:rsid w:val="000736DB"/>
    <w:rPr>
      <w:i/>
      <w:iCs/>
      <w:color w:val="1F4D78" w:themeColor="accent1" w:themeShade="7F"/>
    </w:rPr>
  </w:style>
  <w:style w:type="character" w:styleId="IntenseEmphasis">
    <w:name w:val="Intense Emphasis"/>
    <w:uiPriority w:val="21"/>
    <w:qFormat/>
    <w:rsid w:val="000736DB"/>
    <w:rPr>
      <w:b/>
      <w:bCs/>
      <w:caps/>
      <w:color w:val="1F4D78" w:themeColor="accent1" w:themeShade="7F"/>
      <w:spacing w:val="10"/>
    </w:rPr>
  </w:style>
  <w:style w:type="character" w:styleId="SubtleReference">
    <w:name w:val="Subtle Reference"/>
    <w:uiPriority w:val="31"/>
    <w:qFormat/>
    <w:rsid w:val="000736DB"/>
    <w:rPr>
      <w:b/>
      <w:bCs/>
      <w:color w:val="5B9BD5" w:themeColor="accent1"/>
    </w:rPr>
  </w:style>
  <w:style w:type="character" w:styleId="IntenseReference">
    <w:name w:val="Intense Reference"/>
    <w:uiPriority w:val="32"/>
    <w:qFormat/>
    <w:rsid w:val="000736DB"/>
    <w:rPr>
      <w:b/>
      <w:bCs/>
      <w:i/>
      <w:iCs/>
      <w:caps/>
      <w:color w:val="5B9BD5" w:themeColor="accent1"/>
    </w:rPr>
  </w:style>
  <w:style w:type="character" w:styleId="BookTitle">
    <w:name w:val="Book Title"/>
    <w:uiPriority w:val="33"/>
    <w:qFormat/>
    <w:rsid w:val="000736DB"/>
    <w:rPr>
      <w:b/>
      <w:bCs/>
      <w:i/>
      <w:iCs/>
      <w:spacing w:val="0"/>
    </w:rPr>
  </w:style>
  <w:style w:type="paragraph" w:styleId="TOCHeading">
    <w:name w:val="TOC Heading"/>
    <w:basedOn w:val="Heading1"/>
    <w:next w:val="Normal"/>
    <w:uiPriority w:val="39"/>
    <w:semiHidden/>
    <w:unhideWhenUsed/>
    <w:qFormat/>
    <w:rsid w:val="000736DB"/>
    <w:pPr>
      <w:outlineLvl w:val="9"/>
    </w:pPr>
  </w:style>
  <w:style w:type="paragraph" w:styleId="ListParagraph">
    <w:name w:val="List Paragraph"/>
    <w:basedOn w:val="Normal"/>
    <w:uiPriority w:val="34"/>
    <w:qFormat/>
    <w:rsid w:val="003B44A9"/>
    <w:pPr>
      <w:ind w:left="720"/>
      <w:contextualSpacing/>
    </w:pPr>
  </w:style>
  <w:style w:type="paragraph" w:customStyle="1" w:styleId="Code">
    <w:name w:val="Code"/>
    <w:basedOn w:val="Normal"/>
    <w:link w:val="Code0"/>
    <w:qFormat/>
    <w:rsid w:val="004340D0"/>
    <w:pPr>
      <w:shd w:val="clear" w:color="auto" w:fill="D9D9D9" w:themeFill="background1" w:themeFillShade="D9"/>
      <w:spacing w:before="0" w:after="0"/>
    </w:pPr>
    <w:rPr>
      <w:rFonts w:ascii="Consolas" w:hAnsi="Consolas"/>
      <w:noProof/>
      <w:sz w:val="16"/>
    </w:rPr>
  </w:style>
  <w:style w:type="paragraph" w:customStyle="1" w:styleId="a">
    <w:name w:val="שאלה"/>
    <w:basedOn w:val="ListParagraph"/>
    <w:qFormat/>
    <w:rsid w:val="002A55A4"/>
    <w:pPr>
      <w:numPr>
        <w:numId w:val="5"/>
      </w:numPr>
      <w:pBdr>
        <w:top w:val="single" w:sz="4" w:space="1" w:color="7030A0"/>
        <w:left w:val="single" w:sz="4" w:space="4" w:color="7030A0"/>
        <w:bottom w:val="single" w:sz="4" w:space="1" w:color="7030A0"/>
        <w:right w:val="single" w:sz="4" w:space="4" w:color="7030A0"/>
      </w:pBdr>
      <w:spacing w:after="100"/>
    </w:pPr>
    <w:rPr>
      <w:color w:val="39244E"/>
    </w:rPr>
  </w:style>
  <w:style w:type="character" w:customStyle="1" w:styleId="Code0">
    <w:name w:val="Code תו"/>
    <w:basedOn w:val="DefaultParagraphFont"/>
    <w:link w:val="Code"/>
    <w:rsid w:val="004340D0"/>
    <w:rPr>
      <w:rFonts w:ascii="Consolas" w:hAnsi="Consolas"/>
      <w:noProof/>
      <w:sz w:val="16"/>
      <w:shd w:val="clear" w:color="auto" w:fill="D9D9D9" w:themeFill="background1" w:themeFillShade="D9"/>
    </w:rPr>
  </w:style>
  <w:style w:type="paragraph" w:customStyle="1" w:styleId="a1">
    <w:name w:val="מפריד בלבד"/>
    <w:basedOn w:val="Normal"/>
    <w:qFormat/>
    <w:rsid w:val="0001668C"/>
    <w:pPr>
      <w:spacing w:before="0" w:after="0" w:line="240" w:lineRule="auto"/>
    </w:pPr>
    <w:rPr>
      <w:sz w:val="16"/>
      <w:szCs w:val="16"/>
    </w:rPr>
  </w:style>
  <w:style w:type="paragraph" w:customStyle="1" w:styleId="a0">
    <w:name w:val="רמז"/>
    <w:basedOn w:val="a"/>
    <w:qFormat/>
    <w:rsid w:val="00BC411F"/>
    <w:pPr>
      <w:numPr>
        <w:numId w:val="6"/>
      </w:numPr>
      <w:pBdr>
        <w:top w:val="single" w:sz="4" w:space="1" w:color="7F7F7F" w:themeColor="text1" w:themeTint="80"/>
        <w:left w:val="single" w:sz="4" w:space="4" w:color="7F7F7F" w:themeColor="text1" w:themeTint="80"/>
        <w:bottom w:val="single" w:sz="4" w:space="1" w:color="7F7F7F" w:themeColor="text1" w:themeTint="80"/>
        <w:right w:val="single" w:sz="4" w:space="4" w:color="7F7F7F" w:themeColor="text1" w:themeTint="80"/>
      </w:pBdr>
    </w:pPr>
    <w:rPr>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diagramQuickStyle" Target="diagrams/quickStyle1.xml"/><Relationship Id="rId13" Type="http://schemas.openxmlformats.org/officeDocument/2006/relationships/image" Target="media/image3.png"/><Relationship Id="rId1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diagramLayout" Target="diagrams/layout1.xml"/><Relationship Id="rId12" Type="http://schemas.openxmlformats.org/officeDocument/2006/relationships/image" Target="media/image2.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1" Type="http://schemas.openxmlformats.org/officeDocument/2006/relationships/numbering" Target="numbering.xml"/><Relationship Id="rId6" Type="http://schemas.openxmlformats.org/officeDocument/2006/relationships/diagramData" Target="diagrams/data1.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microsoft.com/office/2007/relationships/diagramDrawing" Target="diagrams/drawing1.xml"/><Relationship Id="rId4" Type="http://schemas.openxmlformats.org/officeDocument/2006/relationships/settings" Target="settings.xml"/><Relationship Id="rId9" Type="http://schemas.openxmlformats.org/officeDocument/2006/relationships/diagramColors" Target="diagrams/colors1.xml"/><Relationship Id="rId14"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03001EA-8905-4F4C-824A-8A3526551560}" type="doc">
      <dgm:prSet loTypeId="urn:microsoft.com/office/officeart/2005/8/layout/bProcess3" loCatId="process" qsTypeId="urn:microsoft.com/office/officeart/2005/8/quickstyle/simple1" qsCatId="simple" csTypeId="urn:microsoft.com/office/officeart/2005/8/colors/accent1_2" csCatId="accent1" phldr="1"/>
      <dgm:spPr/>
    </dgm:pt>
    <dgm:pt modelId="{E494BBA6-95B5-461F-A63B-9D7AA72EBC2A}">
      <dgm:prSet phldrT="[טקסט]"/>
      <dgm:spPr/>
      <dgm:t>
        <a:bodyPr/>
        <a:lstStyle/>
        <a:p>
          <a:pPr rtl="1"/>
          <a:r>
            <a:rPr lang="he-IL"/>
            <a:t>מגיע מידע על אודות נטישה משירות ידיעות נטישה ("מיקה")</a:t>
          </a:r>
        </a:p>
      </dgm:t>
    </dgm:pt>
    <dgm:pt modelId="{B283F5B4-DE43-4EDC-A4D3-4B17A0296988}" type="parTrans" cxnId="{47358A9A-C01F-4F4F-95E0-5665DEFA9A2A}">
      <dgm:prSet/>
      <dgm:spPr/>
      <dgm:t>
        <a:bodyPr/>
        <a:lstStyle/>
        <a:p>
          <a:pPr rtl="1"/>
          <a:endParaRPr lang="he-IL"/>
        </a:p>
      </dgm:t>
    </dgm:pt>
    <dgm:pt modelId="{0F56391F-E9F8-451F-BF5D-29EE05C10E8B}" type="sibTrans" cxnId="{47358A9A-C01F-4F4F-95E0-5665DEFA9A2A}">
      <dgm:prSet/>
      <dgm:spPr/>
      <dgm:t>
        <a:bodyPr/>
        <a:lstStyle/>
        <a:p>
          <a:pPr rtl="1"/>
          <a:endParaRPr lang="he-IL"/>
        </a:p>
      </dgm:t>
    </dgm:pt>
    <dgm:pt modelId="{7A123B4D-1591-4D44-806B-1541AA135913}">
      <dgm:prSet phldrT="[טקסט]"/>
      <dgm:spPr/>
      <dgm:t>
        <a:bodyPr/>
        <a:lstStyle/>
        <a:p>
          <a:pPr rtl="1"/>
          <a:r>
            <a:rPr lang="he-IL"/>
            <a:t>הידיעות החדשות מופיעות על מסך המשתמשים</a:t>
          </a:r>
        </a:p>
      </dgm:t>
    </dgm:pt>
    <dgm:pt modelId="{B7BF2315-4603-4F83-913D-BBEFD2CE9221}" type="parTrans" cxnId="{3FFEC411-32F8-4E93-887E-4AA03C5A579F}">
      <dgm:prSet/>
      <dgm:spPr/>
      <dgm:t>
        <a:bodyPr/>
        <a:lstStyle/>
        <a:p>
          <a:pPr rtl="1"/>
          <a:endParaRPr lang="he-IL"/>
        </a:p>
      </dgm:t>
    </dgm:pt>
    <dgm:pt modelId="{9366F89D-4750-49C7-9CD9-512A7FBA3ABD}" type="sibTrans" cxnId="{3FFEC411-32F8-4E93-887E-4AA03C5A579F}">
      <dgm:prSet/>
      <dgm:spPr/>
      <dgm:t>
        <a:bodyPr/>
        <a:lstStyle/>
        <a:p>
          <a:pPr rtl="1"/>
          <a:endParaRPr lang="he-IL"/>
        </a:p>
      </dgm:t>
    </dgm:pt>
    <dgm:pt modelId="{2E239F05-1C8D-4379-A3D5-71271BDB281F}">
      <dgm:prSet phldrT="[טקסט]"/>
      <dgm:spPr/>
      <dgm:t>
        <a:bodyPr/>
        <a:lstStyle/>
        <a:p>
          <a:pPr rtl="1"/>
          <a:r>
            <a:rPr lang="he-IL"/>
            <a:t>משתמש לוחץ על ידיעת נטישה שלא תחת אחריות אף אחד (כתום) כדי לקחת עליה אחריות</a:t>
          </a:r>
        </a:p>
      </dgm:t>
    </dgm:pt>
    <dgm:pt modelId="{EEE077D3-DE06-48E8-BBF3-4CCFDC38F255}" type="parTrans" cxnId="{DC17D24D-B677-4494-856D-15FA9BE855DF}">
      <dgm:prSet/>
      <dgm:spPr/>
      <dgm:t>
        <a:bodyPr/>
        <a:lstStyle/>
        <a:p>
          <a:pPr rtl="1"/>
          <a:endParaRPr lang="he-IL"/>
        </a:p>
      </dgm:t>
    </dgm:pt>
    <dgm:pt modelId="{FEF63D61-24EF-4DAF-9ACE-EAAE1B9EA3C2}" type="sibTrans" cxnId="{DC17D24D-B677-4494-856D-15FA9BE855DF}">
      <dgm:prSet/>
      <dgm:spPr/>
      <dgm:t>
        <a:bodyPr/>
        <a:lstStyle/>
        <a:p>
          <a:pPr rtl="1"/>
          <a:endParaRPr lang="he-IL"/>
        </a:p>
      </dgm:t>
    </dgm:pt>
    <dgm:pt modelId="{9F54C508-094C-467B-ABE9-11DDDA19BD4B}">
      <dgm:prSet phldrT="[טקסט]"/>
      <dgm:spPr/>
      <dgm:t>
        <a:bodyPr/>
        <a:lstStyle/>
        <a:p>
          <a:pPr rtl="1"/>
          <a:r>
            <a:rPr lang="he-IL"/>
            <a:t>המערכת מקצה אליו את ידיעת הנטישה. לכלל המשתמשים היא תראה "תחת אחריות" (אפור) ולו היא תיראה "תחת אחריותי" (ירוק)</a:t>
          </a:r>
        </a:p>
      </dgm:t>
    </dgm:pt>
    <dgm:pt modelId="{450D986E-D608-4FB0-ACF5-D53E172BDD90}" type="parTrans" cxnId="{AD89F9C7-0BCD-41F9-939E-965384F18F96}">
      <dgm:prSet/>
      <dgm:spPr/>
      <dgm:t>
        <a:bodyPr/>
        <a:lstStyle/>
        <a:p>
          <a:pPr rtl="1"/>
          <a:endParaRPr lang="he-IL"/>
        </a:p>
      </dgm:t>
    </dgm:pt>
    <dgm:pt modelId="{75DCFF57-AFE6-4E78-9CF0-8879EF889618}" type="sibTrans" cxnId="{AD89F9C7-0BCD-41F9-939E-965384F18F96}">
      <dgm:prSet/>
      <dgm:spPr/>
      <dgm:t>
        <a:bodyPr/>
        <a:lstStyle/>
        <a:p>
          <a:pPr rtl="1"/>
          <a:endParaRPr lang="he-IL"/>
        </a:p>
      </dgm:t>
    </dgm:pt>
    <dgm:pt modelId="{BBFE9192-EB2E-4D23-8503-5ED55CE7C518}">
      <dgm:prSet phldrT="[טקסט]"/>
      <dgm:spPr/>
      <dgm:t>
        <a:bodyPr/>
        <a:lstStyle/>
        <a:p>
          <a:pPr rtl="1"/>
          <a:r>
            <a:rPr lang="he-IL"/>
            <a:t>כאשר משתמש לוקח אחריות, המערכת תקצה אוטומטית מטוסים לביצוע המשימה, ותיתן להם פקודה לטוס לעבר הנ"צ של הידיעה. </a:t>
          </a:r>
        </a:p>
      </dgm:t>
    </dgm:pt>
    <dgm:pt modelId="{A4120835-98C2-4376-8262-01AA2BD3956D}" type="parTrans" cxnId="{A617236E-2860-46DB-A6EE-17818CF7B16A}">
      <dgm:prSet/>
      <dgm:spPr/>
      <dgm:t>
        <a:bodyPr/>
        <a:lstStyle/>
        <a:p>
          <a:pPr rtl="1"/>
          <a:endParaRPr lang="he-IL"/>
        </a:p>
      </dgm:t>
    </dgm:pt>
    <dgm:pt modelId="{E7D09737-9A6B-4BE8-A243-8FC0851F12DD}" type="sibTrans" cxnId="{A617236E-2860-46DB-A6EE-17818CF7B16A}">
      <dgm:prSet/>
      <dgm:spPr/>
      <dgm:t>
        <a:bodyPr/>
        <a:lstStyle/>
        <a:p>
          <a:pPr rtl="1"/>
          <a:endParaRPr lang="he-IL"/>
        </a:p>
      </dgm:t>
    </dgm:pt>
    <dgm:pt modelId="{DAE0CF9F-9E16-4720-ADC2-D1D4CE9902FC}">
      <dgm:prSet phldrT="[טקסט]"/>
      <dgm:spPr/>
      <dgm:t>
        <a:bodyPr/>
        <a:lstStyle/>
        <a:p>
          <a:pPr rtl="1"/>
          <a:r>
            <a:rPr lang="he-IL"/>
            <a:t>המטוסים יופיעו על מסך המשתמשים כ-"מוקצים למשימה" ולמשתמש האחראי כ-"מוקצים אליי"</a:t>
          </a:r>
        </a:p>
      </dgm:t>
    </dgm:pt>
    <dgm:pt modelId="{EF9CD82D-DE11-4AA1-A19C-C6CF4E7DE691}" type="parTrans" cxnId="{12D8DBB9-3456-4A60-B235-1E692DA91C44}">
      <dgm:prSet/>
      <dgm:spPr/>
      <dgm:t>
        <a:bodyPr/>
        <a:lstStyle/>
        <a:p>
          <a:pPr rtl="1"/>
          <a:endParaRPr lang="he-IL"/>
        </a:p>
      </dgm:t>
    </dgm:pt>
    <dgm:pt modelId="{05FD31EF-5122-4222-9517-6BDF9C965087}" type="sibTrans" cxnId="{12D8DBB9-3456-4A60-B235-1E692DA91C44}">
      <dgm:prSet/>
      <dgm:spPr/>
      <dgm:t>
        <a:bodyPr/>
        <a:lstStyle/>
        <a:p>
          <a:pPr rtl="1"/>
          <a:endParaRPr lang="he-IL"/>
        </a:p>
      </dgm:t>
    </dgm:pt>
    <dgm:pt modelId="{EE636EC3-FE22-4366-B6C2-1D11C213875F}" type="pres">
      <dgm:prSet presAssocID="{403001EA-8905-4F4C-824A-8A3526551560}" presName="Name0" presStyleCnt="0">
        <dgm:presLayoutVars>
          <dgm:dir val="rev"/>
          <dgm:resizeHandles val="exact"/>
        </dgm:presLayoutVars>
      </dgm:prSet>
      <dgm:spPr/>
    </dgm:pt>
    <dgm:pt modelId="{E48FA564-2F70-4CE8-94E6-573F880853DE}" type="pres">
      <dgm:prSet presAssocID="{E494BBA6-95B5-461F-A63B-9D7AA72EBC2A}" presName="node" presStyleLbl="node1" presStyleIdx="0" presStyleCnt="6">
        <dgm:presLayoutVars>
          <dgm:bulletEnabled val="1"/>
        </dgm:presLayoutVars>
      </dgm:prSet>
      <dgm:spPr/>
      <dgm:t>
        <a:bodyPr/>
        <a:lstStyle/>
        <a:p>
          <a:pPr rtl="1"/>
          <a:endParaRPr lang="he-IL"/>
        </a:p>
      </dgm:t>
    </dgm:pt>
    <dgm:pt modelId="{E5308DAE-B004-473D-A416-545E9260553B}" type="pres">
      <dgm:prSet presAssocID="{0F56391F-E9F8-451F-BF5D-29EE05C10E8B}" presName="sibTrans" presStyleLbl="sibTrans1D1" presStyleIdx="0" presStyleCnt="5"/>
      <dgm:spPr/>
      <dgm:t>
        <a:bodyPr/>
        <a:lstStyle/>
        <a:p>
          <a:pPr rtl="1"/>
          <a:endParaRPr lang="he-IL"/>
        </a:p>
      </dgm:t>
    </dgm:pt>
    <dgm:pt modelId="{43D03213-F338-4502-8833-D95C4796EC13}" type="pres">
      <dgm:prSet presAssocID="{0F56391F-E9F8-451F-BF5D-29EE05C10E8B}" presName="connectorText" presStyleLbl="sibTrans1D1" presStyleIdx="0" presStyleCnt="5"/>
      <dgm:spPr/>
      <dgm:t>
        <a:bodyPr/>
        <a:lstStyle/>
        <a:p>
          <a:pPr rtl="1"/>
          <a:endParaRPr lang="he-IL"/>
        </a:p>
      </dgm:t>
    </dgm:pt>
    <dgm:pt modelId="{440CFEA5-0F01-48D1-B506-B1595D50A402}" type="pres">
      <dgm:prSet presAssocID="{7A123B4D-1591-4D44-806B-1541AA135913}" presName="node" presStyleLbl="node1" presStyleIdx="1" presStyleCnt="6">
        <dgm:presLayoutVars>
          <dgm:bulletEnabled val="1"/>
        </dgm:presLayoutVars>
      </dgm:prSet>
      <dgm:spPr/>
      <dgm:t>
        <a:bodyPr/>
        <a:lstStyle/>
        <a:p>
          <a:pPr rtl="1"/>
          <a:endParaRPr lang="he-IL"/>
        </a:p>
      </dgm:t>
    </dgm:pt>
    <dgm:pt modelId="{0440B534-90D6-47D0-A3E5-C992315A7EDE}" type="pres">
      <dgm:prSet presAssocID="{9366F89D-4750-49C7-9CD9-512A7FBA3ABD}" presName="sibTrans" presStyleLbl="sibTrans1D1" presStyleIdx="1" presStyleCnt="5"/>
      <dgm:spPr/>
      <dgm:t>
        <a:bodyPr/>
        <a:lstStyle/>
        <a:p>
          <a:pPr rtl="1"/>
          <a:endParaRPr lang="he-IL"/>
        </a:p>
      </dgm:t>
    </dgm:pt>
    <dgm:pt modelId="{BFC0F429-EDEA-4F8F-AB16-6DA6AAFF88AA}" type="pres">
      <dgm:prSet presAssocID="{9366F89D-4750-49C7-9CD9-512A7FBA3ABD}" presName="connectorText" presStyleLbl="sibTrans1D1" presStyleIdx="1" presStyleCnt="5"/>
      <dgm:spPr/>
      <dgm:t>
        <a:bodyPr/>
        <a:lstStyle/>
        <a:p>
          <a:pPr rtl="1"/>
          <a:endParaRPr lang="he-IL"/>
        </a:p>
      </dgm:t>
    </dgm:pt>
    <dgm:pt modelId="{9213C2C1-783A-43F7-813A-3294CCD1029C}" type="pres">
      <dgm:prSet presAssocID="{2E239F05-1C8D-4379-A3D5-71271BDB281F}" presName="node" presStyleLbl="node1" presStyleIdx="2" presStyleCnt="6">
        <dgm:presLayoutVars>
          <dgm:bulletEnabled val="1"/>
        </dgm:presLayoutVars>
      </dgm:prSet>
      <dgm:spPr/>
      <dgm:t>
        <a:bodyPr/>
        <a:lstStyle/>
        <a:p>
          <a:pPr rtl="1"/>
          <a:endParaRPr lang="he-IL"/>
        </a:p>
      </dgm:t>
    </dgm:pt>
    <dgm:pt modelId="{4577E2FB-1B95-4631-A7A4-8F9905D40CFE}" type="pres">
      <dgm:prSet presAssocID="{FEF63D61-24EF-4DAF-9ACE-EAAE1B9EA3C2}" presName="sibTrans" presStyleLbl="sibTrans1D1" presStyleIdx="2" presStyleCnt="5"/>
      <dgm:spPr/>
      <dgm:t>
        <a:bodyPr/>
        <a:lstStyle/>
        <a:p>
          <a:pPr rtl="1"/>
          <a:endParaRPr lang="he-IL"/>
        </a:p>
      </dgm:t>
    </dgm:pt>
    <dgm:pt modelId="{6AC24FE2-B37B-4E5A-8C43-85C1CFF3ADC1}" type="pres">
      <dgm:prSet presAssocID="{FEF63D61-24EF-4DAF-9ACE-EAAE1B9EA3C2}" presName="connectorText" presStyleLbl="sibTrans1D1" presStyleIdx="2" presStyleCnt="5"/>
      <dgm:spPr/>
      <dgm:t>
        <a:bodyPr/>
        <a:lstStyle/>
        <a:p>
          <a:pPr rtl="1"/>
          <a:endParaRPr lang="he-IL"/>
        </a:p>
      </dgm:t>
    </dgm:pt>
    <dgm:pt modelId="{29196E5F-5CE1-4294-9808-B474082FBD02}" type="pres">
      <dgm:prSet presAssocID="{9F54C508-094C-467B-ABE9-11DDDA19BD4B}" presName="node" presStyleLbl="node1" presStyleIdx="3" presStyleCnt="6">
        <dgm:presLayoutVars>
          <dgm:bulletEnabled val="1"/>
        </dgm:presLayoutVars>
      </dgm:prSet>
      <dgm:spPr/>
      <dgm:t>
        <a:bodyPr/>
        <a:lstStyle/>
        <a:p>
          <a:pPr rtl="1"/>
          <a:endParaRPr lang="he-IL"/>
        </a:p>
      </dgm:t>
    </dgm:pt>
    <dgm:pt modelId="{2F077A3D-64D1-4E2C-88FF-C78170DB56BC}" type="pres">
      <dgm:prSet presAssocID="{75DCFF57-AFE6-4E78-9CF0-8879EF889618}" presName="sibTrans" presStyleLbl="sibTrans1D1" presStyleIdx="3" presStyleCnt="5"/>
      <dgm:spPr/>
      <dgm:t>
        <a:bodyPr/>
        <a:lstStyle/>
        <a:p>
          <a:pPr rtl="1"/>
          <a:endParaRPr lang="he-IL"/>
        </a:p>
      </dgm:t>
    </dgm:pt>
    <dgm:pt modelId="{7D0952DA-085D-44AE-8608-0A779F09F6CA}" type="pres">
      <dgm:prSet presAssocID="{75DCFF57-AFE6-4E78-9CF0-8879EF889618}" presName="connectorText" presStyleLbl="sibTrans1D1" presStyleIdx="3" presStyleCnt="5"/>
      <dgm:spPr/>
      <dgm:t>
        <a:bodyPr/>
        <a:lstStyle/>
        <a:p>
          <a:pPr rtl="1"/>
          <a:endParaRPr lang="he-IL"/>
        </a:p>
      </dgm:t>
    </dgm:pt>
    <dgm:pt modelId="{B7B742A0-1D54-4D3B-B2B5-FF3B29F5C24B}" type="pres">
      <dgm:prSet presAssocID="{BBFE9192-EB2E-4D23-8503-5ED55CE7C518}" presName="node" presStyleLbl="node1" presStyleIdx="4" presStyleCnt="6">
        <dgm:presLayoutVars>
          <dgm:bulletEnabled val="1"/>
        </dgm:presLayoutVars>
      </dgm:prSet>
      <dgm:spPr/>
      <dgm:t>
        <a:bodyPr/>
        <a:lstStyle/>
        <a:p>
          <a:pPr rtl="1"/>
          <a:endParaRPr lang="he-IL"/>
        </a:p>
      </dgm:t>
    </dgm:pt>
    <dgm:pt modelId="{8166101D-F09D-429A-BE83-A3E30A1B747F}" type="pres">
      <dgm:prSet presAssocID="{E7D09737-9A6B-4BE8-A243-8FC0851F12DD}" presName="sibTrans" presStyleLbl="sibTrans1D1" presStyleIdx="4" presStyleCnt="5"/>
      <dgm:spPr/>
      <dgm:t>
        <a:bodyPr/>
        <a:lstStyle/>
        <a:p>
          <a:pPr rtl="1"/>
          <a:endParaRPr lang="he-IL"/>
        </a:p>
      </dgm:t>
    </dgm:pt>
    <dgm:pt modelId="{2C3177DE-55D2-44D0-AAA8-2E5974794B36}" type="pres">
      <dgm:prSet presAssocID="{E7D09737-9A6B-4BE8-A243-8FC0851F12DD}" presName="connectorText" presStyleLbl="sibTrans1D1" presStyleIdx="4" presStyleCnt="5"/>
      <dgm:spPr/>
      <dgm:t>
        <a:bodyPr/>
        <a:lstStyle/>
        <a:p>
          <a:pPr rtl="1"/>
          <a:endParaRPr lang="he-IL"/>
        </a:p>
      </dgm:t>
    </dgm:pt>
    <dgm:pt modelId="{E6D8E34E-1747-45B6-8ECD-6AB192211B57}" type="pres">
      <dgm:prSet presAssocID="{DAE0CF9F-9E16-4720-ADC2-D1D4CE9902FC}" presName="node" presStyleLbl="node1" presStyleIdx="5" presStyleCnt="6">
        <dgm:presLayoutVars>
          <dgm:bulletEnabled val="1"/>
        </dgm:presLayoutVars>
      </dgm:prSet>
      <dgm:spPr/>
      <dgm:t>
        <a:bodyPr/>
        <a:lstStyle/>
        <a:p>
          <a:pPr rtl="1"/>
          <a:endParaRPr lang="he-IL"/>
        </a:p>
      </dgm:t>
    </dgm:pt>
  </dgm:ptLst>
  <dgm:cxnLst>
    <dgm:cxn modelId="{328A5AC9-A678-497D-9DBC-F7A64CC2C76D}" type="presOf" srcId="{FEF63D61-24EF-4DAF-9ACE-EAAE1B9EA3C2}" destId="{4577E2FB-1B95-4631-A7A4-8F9905D40CFE}" srcOrd="0" destOrd="0" presId="urn:microsoft.com/office/officeart/2005/8/layout/bProcess3"/>
    <dgm:cxn modelId="{021487FA-3F57-48DA-93A8-249501EEAC59}" type="presOf" srcId="{BBFE9192-EB2E-4D23-8503-5ED55CE7C518}" destId="{B7B742A0-1D54-4D3B-B2B5-FF3B29F5C24B}" srcOrd="0" destOrd="0" presId="urn:microsoft.com/office/officeart/2005/8/layout/bProcess3"/>
    <dgm:cxn modelId="{8039EB6D-6C90-4D2A-ADB1-6565CE57E17D}" type="presOf" srcId="{9366F89D-4750-49C7-9CD9-512A7FBA3ABD}" destId="{BFC0F429-EDEA-4F8F-AB16-6DA6AAFF88AA}" srcOrd="1" destOrd="0" presId="urn:microsoft.com/office/officeart/2005/8/layout/bProcess3"/>
    <dgm:cxn modelId="{A617236E-2860-46DB-A6EE-17818CF7B16A}" srcId="{403001EA-8905-4F4C-824A-8A3526551560}" destId="{BBFE9192-EB2E-4D23-8503-5ED55CE7C518}" srcOrd="4" destOrd="0" parTransId="{A4120835-98C2-4376-8262-01AA2BD3956D}" sibTransId="{E7D09737-9A6B-4BE8-A243-8FC0851F12DD}"/>
    <dgm:cxn modelId="{3FFEC411-32F8-4E93-887E-4AA03C5A579F}" srcId="{403001EA-8905-4F4C-824A-8A3526551560}" destId="{7A123B4D-1591-4D44-806B-1541AA135913}" srcOrd="1" destOrd="0" parTransId="{B7BF2315-4603-4F83-913D-BBEFD2CE9221}" sibTransId="{9366F89D-4750-49C7-9CD9-512A7FBA3ABD}"/>
    <dgm:cxn modelId="{CB421A58-896F-4A25-953C-904D8AD395C3}" type="presOf" srcId="{0F56391F-E9F8-451F-BF5D-29EE05C10E8B}" destId="{E5308DAE-B004-473D-A416-545E9260553B}" srcOrd="0" destOrd="0" presId="urn:microsoft.com/office/officeart/2005/8/layout/bProcess3"/>
    <dgm:cxn modelId="{DC17D24D-B677-4494-856D-15FA9BE855DF}" srcId="{403001EA-8905-4F4C-824A-8A3526551560}" destId="{2E239F05-1C8D-4379-A3D5-71271BDB281F}" srcOrd="2" destOrd="0" parTransId="{EEE077D3-DE06-48E8-BBF3-4CCFDC38F255}" sibTransId="{FEF63D61-24EF-4DAF-9ACE-EAAE1B9EA3C2}"/>
    <dgm:cxn modelId="{D0B79524-B9A1-474B-8822-89FF3F0DDA08}" type="presOf" srcId="{9366F89D-4750-49C7-9CD9-512A7FBA3ABD}" destId="{0440B534-90D6-47D0-A3E5-C992315A7EDE}" srcOrd="0" destOrd="0" presId="urn:microsoft.com/office/officeart/2005/8/layout/bProcess3"/>
    <dgm:cxn modelId="{3CEBBADF-D235-4A7C-80EF-0BE6FCCE9E97}" type="presOf" srcId="{FEF63D61-24EF-4DAF-9ACE-EAAE1B9EA3C2}" destId="{6AC24FE2-B37B-4E5A-8C43-85C1CFF3ADC1}" srcOrd="1" destOrd="0" presId="urn:microsoft.com/office/officeart/2005/8/layout/bProcess3"/>
    <dgm:cxn modelId="{3AD1FA62-6ACF-43EA-A58A-C680DDD79A04}" type="presOf" srcId="{2E239F05-1C8D-4379-A3D5-71271BDB281F}" destId="{9213C2C1-783A-43F7-813A-3294CCD1029C}" srcOrd="0" destOrd="0" presId="urn:microsoft.com/office/officeart/2005/8/layout/bProcess3"/>
    <dgm:cxn modelId="{3080BC2F-AC04-48A4-8FFB-A0483958C596}" type="presOf" srcId="{E7D09737-9A6B-4BE8-A243-8FC0851F12DD}" destId="{2C3177DE-55D2-44D0-AAA8-2E5974794B36}" srcOrd="1" destOrd="0" presId="urn:microsoft.com/office/officeart/2005/8/layout/bProcess3"/>
    <dgm:cxn modelId="{10820D24-E572-4EFD-B92A-48769BD99E9D}" type="presOf" srcId="{0F56391F-E9F8-451F-BF5D-29EE05C10E8B}" destId="{43D03213-F338-4502-8833-D95C4796EC13}" srcOrd="1" destOrd="0" presId="urn:microsoft.com/office/officeart/2005/8/layout/bProcess3"/>
    <dgm:cxn modelId="{0DC36ECE-AE6C-44F3-980B-820F3D28039A}" type="presOf" srcId="{7A123B4D-1591-4D44-806B-1541AA135913}" destId="{440CFEA5-0F01-48D1-B506-B1595D50A402}" srcOrd="0" destOrd="0" presId="urn:microsoft.com/office/officeart/2005/8/layout/bProcess3"/>
    <dgm:cxn modelId="{210A7C96-5B28-44E8-A417-90A52A139A6C}" type="presOf" srcId="{75DCFF57-AFE6-4E78-9CF0-8879EF889618}" destId="{7D0952DA-085D-44AE-8608-0A779F09F6CA}" srcOrd="1" destOrd="0" presId="urn:microsoft.com/office/officeart/2005/8/layout/bProcess3"/>
    <dgm:cxn modelId="{A210B822-139E-4039-B285-BCCF156400B8}" type="presOf" srcId="{E7D09737-9A6B-4BE8-A243-8FC0851F12DD}" destId="{8166101D-F09D-429A-BE83-A3E30A1B747F}" srcOrd="0" destOrd="0" presId="urn:microsoft.com/office/officeart/2005/8/layout/bProcess3"/>
    <dgm:cxn modelId="{AD89F9C7-0BCD-41F9-939E-965384F18F96}" srcId="{403001EA-8905-4F4C-824A-8A3526551560}" destId="{9F54C508-094C-467B-ABE9-11DDDA19BD4B}" srcOrd="3" destOrd="0" parTransId="{450D986E-D608-4FB0-ACF5-D53E172BDD90}" sibTransId="{75DCFF57-AFE6-4E78-9CF0-8879EF889618}"/>
    <dgm:cxn modelId="{07D53212-AAB2-4EC9-9F01-010FA76F6CC8}" type="presOf" srcId="{E494BBA6-95B5-461F-A63B-9D7AA72EBC2A}" destId="{E48FA564-2F70-4CE8-94E6-573F880853DE}" srcOrd="0" destOrd="0" presId="urn:microsoft.com/office/officeart/2005/8/layout/bProcess3"/>
    <dgm:cxn modelId="{733839EF-3ED8-4AF1-85B4-ACC60CD6CFC4}" type="presOf" srcId="{403001EA-8905-4F4C-824A-8A3526551560}" destId="{EE636EC3-FE22-4366-B6C2-1D11C213875F}" srcOrd="0" destOrd="0" presId="urn:microsoft.com/office/officeart/2005/8/layout/bProcess3"/>
    <dgm:cxn modelId="{639AF4DE-D426-4710-88CE-42EA10997BD9}" type="presOf" srcId="{75DCFF57-AFE6-4E78-9CF0-8879EF889618}" destId="{2F077A3D-64D1-4E2C-88FF-C78170DB56BC}" srcOrd="0" destOrd="0" presId="urn:microsoft.com/office/officeart/2005/8/layout/bProcess3"/>
    <dgm:cxn modelId="{8232046A-0EAA-4412-8799-49B7D7B62B08}" type="presOf" srcId="{DAE0CF9F-9E16-4720-ADC2-D1D4CE9902FC}" destId="{E6D8E34E-1747-45B6-8ECD-6AB192211B57}" srcOrd="0" destOrd="0" presId="urn:microsoft.com/office/officeart/2005/8/layout/bProcess3"/>
    <dgm:cxn modelId="{E3D11ACF-6628-4DFE-A7E2-22F6C92E3F97}" type="presOf" srcId="{9F54C508-094C-467B-ABE9-11DDDA19BD4B}" destId="{29196E5F-5CE1-4294-9808-B474082FBD02}" srcOrd="0" destOrd="0" presId="urn:microsoft.com/office/officeart/2005/8/layout/bProcess3"/>
    <dgm:cxn modelId="{12D8DBB9-3456-4A60-B235-1E692DA91C44}" srcId="{403001EA-8905-4F4C-824A-8A3526551560}" destId="{DAE0CF9F-9E16-4720-ADC2-D1D4CE9902FC}" srcOrd="5" destOrd="0" parTransId="{EF9CD82D-DE11-4AA1-A19C-C6CF4E7DE691}" sibTransId="{05FD31EF-5122-4222-9517-6BDF9C965087}"/>
    <dgm:cxn modelId="{47358A9A-C01F-4F4F-95E0-5665DEFA9A2A}" srcId="{403001EA-8905-4F4C-824A-8A3526551560}" destId="{E494BBA6-95B5-461F-A63B-9D7AA72EBC2A}" srcOrd="0" destOrd="0" parTransId="{B283F5B4-DE43-4EDC-A4D3-4B17A0296988}" sibTransId="{0F56391F-E9F8-451F-BF5D-29EE05C10E8B}"/>
    <dgm:cxn modelId="{E73438FD-DF82-4250-99EB-8DA71D135125}" type="presParOf" srcId="{EE636EC3-FE22-4366-B6C2-1D11C213875F}" destId="{E48FA564-2F70-4CE8-94E6-573F880853DE}" srcOrd="0" destOrd="0" presId="urn:microsoft.com/office/officeart/2005/8/layout/bProcess3"/>
    <dgm:cxn modelId="{16C70BBA-51D0-401B-AEBF-48D60012A8CE}" type="presParOf" srcId="{EE636EC3-FE22-4366-B6C2-1D11C213875F}" destId="{E5308DAE-B004-473D-A416-545E9260553B}" srcOrd="1" destOrd="0" presId="urn:microsoft.com/office/officeart/2005/8/layout/bProcess3"/>
    <dgm:cxn modelId="{0E1FE621-ECAD-4323-BC9E-A6D1707A263D}" type="presParOf" srcId="{E5308DAE-B004-473D-A416-545E9260553B}" destId="{43D03213-F338-4502-8833-D95C4796EC13}" srcOrd="0" destOrd="0" presId="urn:microsoft.com/office/officeart/2005/8/layout/bProcess3"/>
    <dgm:cxn modelId="{DC1A359F-EA17-4456-BABA-E0433E41609D}" type="presParOf" srcId="{EE636EC3-FE22-4366-B6C2-1D11C213875F}" destId="{440CFEA5-0F01-48D1-B506-B1595D50A402}" srcOrd="2" destOrd="0" presId="urn:microsoft.com/office/officeart/2005/8/layout/bProcess3"/>
    <dgm:cxn modelId="{6AC39974-9C9C-40ED-A3B7-56189E55E148}" type="presParOf" srcId="{EE636EC3-FE22-4366-B6C2-1D11C213875F}" destId="{0440B534-90D6-47D0-A3E5-C992315A7EDE}" srcOrd="3" destOrd="0" presId="urn:microsoft.com/office/officeart/2005/8/layout/bProcess3"/>
    <dgm:cxn modelId="{67A00FFA-BA1E-45B9-8C4F-4073E7176D09}" type="presParOf" srcId="{0440B534-90D6-47D0-A3E5-C992315A7EDE}" destId="{BFC0F429-EDEA-4F8F-AB16-6DA6AAFF88AA}" srcOrd="0" destOrd="0" presId="urn:microsoft.com/office/officeart/2005/8/layout/bProcess3"/>
    <dgm:cxn modelId="{311719E2-76F4-4065-B52B-57E4B72E7B37}" type="presParOf" srcId="{EE636EC3-FE22-4366-B6C2-1D11C213875F}" destId="{9213C2C1-783A-43F7-813A-3294CCD1029C}" srcOrd="4" destOrd="0" presId="urn:microsoft.com/office/officeart/2005/8/layout/bProcess3"/>
    <dgm:cxn modelId="{9AA272B0-43D8-4A1E-A295-8B83E91D7A1F}" type="presParOf" srcId="{EE636EC3-FE22-4366-B6C2-1D11C213875F}" destId="{4577E2FB-1B95-4631-A7A4-8F9905D40CFE}" srcOrd="5" destOrd="0" presId="urn:microsoft.com/office/officeart/2005/8/layout/bProcess3"/>
    <dgm:cxn modelId="{24814FD6-ACF9-416E-9E58-CA475E593E2B}" type="presParOf" srcId="{4577E2FB-1B95-4631-A7A4-8F9905D40CFE}" destId="{6AC24FE2-B37B-4E5A-8C43-85C1CFF3ADC1}" srcOrd="0" destOrd="0" presId="urn:microsoft.com/office/officeart/2005/8/layout/bProcess3"/>
    <dgm:cxn modelId="{46A8F133-7EBE-4A45-9D70-987FE2ED790E}" type="presParOf" srcId="{EE636EC3-FE22-4366-B6C2-1D11C213875F}" destId="{29196E5F-5CE1-4294-9808-B474082FBD02}" srcOrd="6" destOrd="0" presId="urn:microsoft.com/office/officeart/2005/8/layout/bProcess3"/>
    <dgm:cxn modelId="{319F5223-6414-4D2D-B3A3-DD7669B61B14}" type="presParOf" srcId="{EE636EC3-FE22-4366-B6C2-1D11C213875F}" destId="{2F077A3D-64D1-4E2C-88FF-C78170DB56BC}" srcOrd="7" destOrd="0" presId="urn:microsoft.com/office/officeart/2005/8/layout/bProcess3"/>
    <dgm:cxn modelId="{AA9EF996-95FB-411D-BB59-6666C724053D}" type="presParOf" srcId="{2F077A3D-64D1-4E2C-88FF-C78170DB56BC}" destId="{7D0952DA-085D-44AE-8608-0A779F09F6CA}" srcOrd="0" destOrd="0" presId="urn:microsoft.com/office/officeart/2005/8/layout/bProcess3"/>
    <dgm:cxn modelId="{5F0F1471-95EE-4C78-85A8-A73797F30BB6}" type="presParOf" srcId="{EE636EC3-FE22-4366-B6C2-1D11C213875F}" destId="{B7B742A0-1D54-4D3B-B2B5-FF3B29F5C24B}" srcOrd="8" destOrd="0" presId="urn:microsoft.com/office/officeart/2005/8/layout/bProcess3"/>
    <dgm:cxn modelId="{84BAEA9C-D5BF-4C5E-B49B-2FE0D4AD8BF9}" type="presParOf" srcId="{EE636EC3-FE22-4366-B6C2-1D11C213875F}" destId="{8166101D-F09D-429A-BE83-A3E30A1B747F}" srcOrd="9" destOrd="0" presId="urn:microsoft.com/office/officeart/2005/8/layout/bProcess3"/>
    <dgm:cxn modelId="{63AB508C-DB0F-4450-910B-B0B9AEB8B07F}" type="presParOf" srcId="{8166101D-F09D-429A-BE83-A3E30A1B747F}" destId="{2C3177DE-55D2-44D0-AAA8-2E5974794B36}" srcOrd="0" destOrd="0" presId="urn:microsoft.com/office/officeart/2005/8/layout/bProcess3"/>
    <dgm:cxn modelId="{0FDB4DAA-FBFD-407C-AADB-E66CDB09169C}" type="presParOf" srcId="{EE636EC3-FE22-4366-B6C2-1D11C213875F}" destId="{E6D8E34E-1747-45B6-8ECD-6AB192211B57}" srcOrd="10" destOrd="0" presId="urn:microsoft.com/office/officeart/2005/8/layout/bProcess3"/>
  </dgm:cxnLst>
  <dgm:bg/>
  <dgm:whole/>
  <dgm:extLst>
    <a:ext uri="http://schemas.microsoft.com/office/drawing/2008/diagram">
      <dsp:dataModelExt xmlns:dsp="http://schemas.microsoft.com/office/drawing/2008/diagram" relId="rId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5308DAE-B004-473D-A416-545E9260553B}">
      <dsp:nvSpPr>
        <dsp:cNvPr id="0" name=""/>
        <dsp:cNvSpPr/>
      </dsp:nvSpPr>
      <dsp:spPr>
        <a:xfrm>
          <a:off x="3430569" y="513262"/>
          <a:ext cx="319466" cy="91440"/>
        </a:xfrm>
        <a:custGeom>
          <a:avLst/>
          <a:gdLst/>
          <a:ahLst/>
          <a:cxnLst/>
          <a:rect l="0" t="0" r="0" b="0"/>
          <a:pathLst>
            <a:path>
              <a:moveTo>
                <a:pt x="319466" y="45720"/>
              </a:moveTo>
              <a:lnTo>
                <a:pt x="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rtl="1">
            <a:lnSpc>
              <a:spcPct val="90000"/>
            </a:lnSpc>
            <a:spcBef>
              <a:spcPct val="0"/>
            </a:spcBef>
            <a:spcAft>
              <a:spcPct val="35000"/>
            </a:spcAft>
          </a:pPr>
          <a:endParaRPr lang="he-IL" sz="500" kern="1200"/>
        </a:p>
      </dsp:txBody>
      <dsp:txXfrm>
        <a:off x="3581551" y="557232"/>
        <a:ext cx="17503" cy="3500"/>
      </dsp:txXfrm>
    </dsp:sp>
    <dsp:sp modelId="{E48FA564-2F70-4CE8-94E6-573F880853DE}">
      <dsp:nvSpPr>
        <dsp:cNvPr id="0" name=""/>
        <dsp:cNvSpPr/>
      </dsp:nvSpPr>
      <dsp:spPr>
        <a:xfrm>
          <a:off x="3748236" y="102373"/>
          <a:ext cx="1522029" cy="9132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rtl="1">
            <a:lnSpc>
              <a:spcPct val="90000"/>
            </a:lnSpc>
            <a:spcBef>
              <a:spcPct val="0"/>
            </a:spcBef>
            <a:spcAft>
              <a:spcPct val="35000"/>
            </a:spcAft>
          </a:pPr>
          <a:r>
            <a:rPr lang="he-IL" sz="900" kern="1200"/>
            <a:t>מגיע מידע על אודות נטישה משירות ידיעות נטישה ("מיקה")</a:t>
          </a:r>
        </a:p>
      </dsp:txBody>
      <dsp:txXfrm>
        <a:off x="3748236" y="102373"/>
        <a:ext cx="1522029" cy="913217"/>
      </dsp:txXfrm>
    </dsp:sp>
    <dsp:sp modelId="{0440B534-90D6-47D0-A3E5-C992315A7EDE}">
      <dsp:nvSpPr>
        <dsp:cNvPr id="0" name=""/>
        <dsp:cNvSpPr/>
      </dsp:nvSpPr>
      <dsp:spPr>
        <a:xfrm>
          <a:off x="1558473" y="513262"/>
          <a:ext cx="319466" cy="91440"/>
        </a:xfrm>
        <a:custGeom>
          <a:avLst/>
          <a:gdLst/>
          <a:ahLst/>
          <a:cxnLst/>
          <a:rect l="0" t="0" r="0" b="0"/>
          <a:pathLst>
            <a:path>
              <a:moveTo>
                <a:pt x="319466" y="45720"/>
              </a:moveTo>
              <a:lnTo>
                <a:pt x="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rtl="1">
            <a:lnSpc>
              <a:spcPct val="90000"/>
            </a:lnSpc>
            <a:spcBef>
              <a:spcPct val="0"/>
            </a:spcBef>
            <a:spcAft>
              <a:spcPct val="35000"/>
            </a:spcAft>
          </a:pPr>
          <a:endParaRPr lang="he-IL" sz="500" kern="1200"/>
        </a:p>
      </dsp:txBody>
      <dsp:txXfrm>
        <a:off x="1709454" y="557232"/>
        <a:ext cx="17503" cy="3500"/>
      </dsp:txXfrm>
    </dsp:sp>
    <dsp:sp modelId="{440CFEA5-0F01-48D1-B506-B1595D50A402}">
      <dsp:nvSpPr>
        <dsp:cNvPr id="0" name=""/>
        <dsp:cNvSpPr/>
      </dsp:nvSpPr>
      <dsp:spPr>
        <a:xfrm>
          <a:off x="1876140" y="102373"/>
          <a:ext cx="1522029" cy="9132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rtl="1">
            <a:lnSpc>
              <a:spcPct val="90000"/>
            </a:lnSpc>
            <a:spcBef>
              <a:spcPct val="0"/>
            </a:spcBef>
            <a:spcAft>
              <a:spcPct val="35000"/>
            </a:spcAft>
          </a:pPr>
          <a:r>
            <a:rPr lang="he-IL" sz="900" kern="1200"/>
            <a:t>הידיעות החדשות מופיעות על מסך המשתמשים</a:t>
          </a:r>
        </a:p>
      </dsp:txBody>
      <dsp:txXfrm>
        <a:off x="1876140" y="102373"/>
        <a:ext cx="1522029" cy="913217"/>
      </dsp:txXfrm>
    </dsp:sp>
    <dsp:sp modelId="{4577E2FB-1B95-4631-A7A4-8F9905D40CFE}">
      <dsp:nvSpPr>
        <dsp:cNvPr id="0" name=""/>
        <dsp:cNvSpPr/>
      </dsp:nvSpPr>
      <dsp:spPr>
        <a:xfrm>
          <a:off x="765058" y="1013791"/>
          <a:ext cx="3744193" cy="319466"/>
        </a:xfrm>
        <a:custGeom>
          <a:avLst/>
          <a:gdLst/>
          <a:ahLst/>
          <a:cxnLst/>
          <a:rect l="0" t="0" r="0" b="0"/>
          <a:pathLst>
            <a:path>
              <a:moveTo>
                <a:pt x="0" y="0"/>
              </a:moveTo>
              <a:lnTo>
                <a:pt x="0" y="176833"/>
              </a:lnTo>
              <a:lnTo>
                <a:pt x="3744193" y="176833"/>
              </a:lnTo>
              <a:lnTo>
                <a:pt x="3744193" y="31946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rtl="1">
            <a:lnSpc>
              <a:spcPct val="90000"/>
            </a:lnSpc>
            <a:spcBef>
              <a:spcPct val="0"/>
            </a:spcBef>
            <a:spcAft>
              <a:spcPct val="35000"/>
            </a:spcAft>
          </a:pPr>
          <a:endParaRPr lang="he-IL" sz="500" kern="1200"/>
        </a:p>
      </dsp:txBody>
      <dsp:txXfrm>
        <a:off x="2543141" y="1171774"/>
        <a:ext cx="188026" cy="3500"/>
      </dsp:txXfrm>
    </dsp:sp>
    <dsp:sp modelId="{9213C2C1-783A-43F7-813A-3294CCD1029C}">
      <dsp:nvSpPr>
        <dsp:cNvPr id="0" name=""/>
        <dsp:cNvSpPr/>
      </dsp:nvSpPr>
      <dsp:spPr>
        <a:xfrm>
          <a:off x="4043" y="102373"/>
          <a:ext cx="1522029" cy="9132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rtl="1">
            <a:lnSpc>
              <a:spcPct val="90000"/>
            </a:lnSpc>
            <a:spcBef>
              <a:spcPct val="0"/>
            </a:spcBef>
            <a:spcAft>
              <a:spcPct val="35000"/>
            </a:spcAft>
          </a:pPr>
          <a:r>
            <a:rPr lang="he-IL" sz="900" kern="1200"/>
            <a:t>משתמש לוחץ על ידיעת נטישה שלא תחת אחריות אף אחד (כתום) כדי לקחת עליה אחריות</a:t>
          </a:r>
        </a:p>
      </dsp:txBody>
      <dsp:txXfrm>
        <a:off x="4043" y="102373"/>
        <a:ext cx="1522029" cy="913217"/>
      </dsp:txXfrm>
    </dsp:sp>
    <dsp:sp modelId="{2F077A3D-64D1-4E2C-88FF-C78170DB56BC}">
      <dsp:nvSpPr>
        <dsp:cNvPr id="0" name=""/>
        <dsp:cNvSpPr/>
      </dsp:nvSpPr>
      <dsp:spPr>
        <a:xfrm>
          <a:off x="3430569" y="1776547"/>
          <a:ext cx="319466" cy="91440"/>
        </a:xfrm>
        <a:custGeom>
          <a:avLst/>
          <a:gdLst/>
          <a:ahLst/>
          <a:cxnLst/>
          <a:rect l="0" t="0" r="0" b="0"/>
          <a:pathLst>
            <a:path>
              <a:moveTo>
                <a:pt x="319466" y="45720"/>
              </a:moveTo>
              <a:lnTo>
                <a:pt x="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rtl="1">
            <a:lnSpc>
              <a:spcPct val="90000"/>
            </a:lnSpc>
            <a:spcBef>
              <a:spcPct val="0"/>
            </a:spcBef>
            <a:spcAft>
              <a:spcPct val="35000"/>
            </a:spcAft>
          </a:pPr>
          <a:endParaRPr lang="he-IL" sz="500" kern="1200"/>
        </a:p>
      </dsp:txBody>
      <dsp:txXfrm>
        <a:off x="3581551" y="1820517"/>
        <a:ext cx="17503" cy="3500"/>
      </dsp:txXfrm>
    </dsp:sp>
    <dsp:sp modelId="{29196E5F-5CE1-4294-9808-B474082FBD02}">
      <dsp:nvSpPr>
        <dsp:cNvPr id="0" name=""/>
        <dsp:cNvSpPr/>
      </dsp:nvSpPr>
      <dsp:spPr>
        <a:xfrm>
          <a:off x="3748236" y="1365658"/>
          <a:ext cx="1522029" cy="9132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rtl="1">
            <a:lnSpc>
              <a:spcPct val="90000"/>
            </a:lnSpc>
            <a:spcBef>
              <a:spcPct val="0"/>
            </a:spcBef>
            <a:spcAft>
              <a:spcPct val="35000"/>
            </a:spcAft>
          </a:pPr>
          <a:r>
            <a:rPr lang="he-IL" sz="900" kern="1200"/>
            <a:t>המערכת מקצה אליו את ידיעת הנטישה. לכלל המשתמשים היא תראה "תחת אחריות" (אפור) ולו היא תיראה "תחת אחריותי" (ירוק)</a:t>
          </a:r>
        </a:p>
      </dsp:txBody>
      <dsp:txXfrm>
        <a:off x="3748236" y="1365658"/>
        <a:ext cx="1522029" cy="913217"/>
      </dsp:txXfrm>
    </dsp:sp>
    <dsp:sp modelId="{8166101D-F09D-429A-BE83-A3E30A1B747F}">
      <dsp:nvSpPr>
        <dsp:cNvPr id="0" name=""/>
        <dsp:cNvSpPr/>
      </dsp:nvSpPr>
      <dsp:spPr>
        <a:xfrm>
          <a:off x="1558473" y="1776547"/>
          <a:ext cx="319466" cy="91440"/>
        </a:xfrm>
        <a:custGeom>
          <a:avLst/>
          <a:gdLst/>
          <a:ahLst/>
          <a:cxnLst/>
          <a:rect l="0" t="0" r="0" b="0"/>
          <a:pathLst>
            <a:path>
              <a:moveTo>
                <a:pt x="319466" y="45720"/>
              </a:moveTo>
              <a:lnTo>
                <a:pt x="0"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rtl="1">
            <a:lnSpc>
              <a:spcPct val="90000"/>
            </a:lnSpc>
            <a:spcBef>
              <a:spcPct val="0"/>
            </a:spcBef>
            <a:spcAft>
              <a:spcPct val="35000"/>
            </a:spcAft>
          </a:pPr>
          <a:endParaRPr lang="he-IL" sz="500" kern="1200"/>
        </a:p>
      </dsp:txBody>
      <dsp:txXfrm>
        <a:off x="1709454" y="1820517"/>
        <a:ext cx="17503" cy="3500"/>
      </dsp:txXfrm>
    </dsp:sp>
    <dsp:sp modelId="{B7B742A0-1D54-4D3B-B2B5-FF3B29F5C24B}">
      <dsp:nvSpPr>
        <dsp:cNvPr id="0" name=""/>
        <dsp:cNvSpPr/>
      </dsp:nvSpPr>
      <dsp:spPr>
        <a:xfrm>
          <a:off x="1876140" y="1365658"/>
          <a:ext cx="1522029" cy="9132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rtl="1">
            <a:lnSpc>
              <a:spcPct val="90000"/>
            </a:lnSpc>
            <a:spcBef>
              <a:spcPct val="0"/>
            </a:spcBef>
            <a:spcAft>
              <a:spcPct val="35000"/>
            </a:spcAft>
          </a:pPr>
          <a:r>
            <a:rPr lang="he-IL" sz="900" kern="1200"/>
            <a:t>כאשר משתמש לוקח אחריות, המערכת תקצה אוטומטית מטוסים לביצוע המשימה, ותיתן להם פקודה לטוס לעבר הנ"צ של הידיעה. </a:t>
          </a:r>
        </a:p>
      </dsp:txBody>
      <dsp:txXfrm>
        <a:off x="1876140" y="1365658"/>
        <a:ext cx="1522029" cy="913217"/>
      </dsp:txXfrm>
    </dsp:sp>
    <dsp:sp modelId="{E6D8E34E-1747-45B6-8ECD-6AB192211B57}">
      <dsp:nvSpPr>
        <dsp:cNvPr id="0" name=""/>
        <dsp:cNvSpPr/>
      </dsp:nvSpPr>
      <dsp:spPr>
        <a:xfrm>
          <a:off x="4043" y="1365658"/>
          <a:ext cx="1522029" cy="91321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4008" tIns="64008" rIns="64008" bIns="64008" numCol="1" spcCol="1270" anchor="ctr" anchorCtr="0">
          <a:noAutofit/>
        </a:bodyPr>
        <a:lstStyle/>
        <a:p>
          <a:pPr lvl="0" algn="ctr" defTabSz="400050" rtl="1">
            <a:lnSpc>
              <a:spcPct val="90000"/>
            </a:lnSpc>
            <a:spcBef>
              <a:spcPct val="0"/>
            </a:spcBef>
            <a:spcAft>
              <a:spcPct val="35000"/>
            </a:spcAft>
          </a:pPr>
          <a:r>
            <a:rPr lang="he-IL" sz="900" kern="1200"/>
            <a:t>המטוסים יופיעו על מסך המשתמשים כ-"מוקצים למשימה" ולמשתמש האחראי כ-"מוקצים אליי"</a:t>
          </a:r>
        </a:p>
      </dsp:txBody>
      <dsp:txXfrm>
        <a:off x="4043" y="1365658"/>
        <a:ext cx="1522029" cy="913217"/>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alibri">
      <a:maj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7</Pages>
  <Words>1631</Words>
  <Characters>8156</Characters>
  <Application>Microsoft Office Word</Application>
  <DocSecurity>4</DocSecurity>
  <Lines>67</Lines>
  <Paragraphs>19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IAF</Company>
  <LinksUpToDate>false</LinksUpToDate>
  <CharactersWithSpaces>9768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אלון קשטן</dc:creator>
  <cp:lastModifiedBy>אסף קסלר</cp:lastModifiedBy>
  <cp:revision>2</cp:revision>
  <dcterms:created xsi:type="dcterms:W3CDTF">2020-04-27T08:28:00Z</dcterms:created>
  <dcterms:modified xsi:type="dcterms:W3CDTF">2020-04-27T08:28:00Z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-2051838416</vt:i4>
  </property>
  <property fmtid="{D5CDD505-2E9C-101B-9397-08002B2CF9AE}" pid="3" name="_NewReviewCycle">
    <vt:lpwstr/>
  </property>
  <property fmtid="{D5CDD505-2E9C-101B-9397-08002B2CF9AE}" pid="4" name="_EmailSubject">
    <vt:lpwstr>מסמך מערכת</vt:lpwstr>
  </property>
  <property fmtid="{D5CDD505-2E9C-101B-9397-08002B2CF9AE}" pid="5" name="_AuthorEmail">
    <vt:lpwstr>s8695002@IAF.IDF.IL</vt:lpwstr>
  </property>
  <property fmtid="{D5CDD505-2E9C-101B-9397-08002B2CF9AE}" pid="6" name="_AuthorEmailDisplayName">
    <vt:lpwstr>אופק 324/הנדסה/גף פיתוח הדרכה/צוות פיתוח מקצועי- דניאל טופליאן</vt:lpwstr>
  </property>
  <property fmtid="{D5CDD505-2E9C-101B-9397-08002B2CF9AE}" pid="7" name="_PreviousAdHocReviewCycleID">
    <vt:i4>822104641</vt:i4>
  </property>
  <property fmtid="{D5CDD505-2E9C-101B-9397-08002B2CF9AE}" pid="8" name="_ReviewingToolsShownOnce">
    <vt:lpwstr/>
  </property>
</Properties>
</file>